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76" w:rsidRPr="00A260AE" w:rsidRDefault="005B48C5" w:rsidP="005B48C5">
      <w:pPr>
        <w:spacing w:after="150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A260AE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SI RICORDA CHE PER USUFRUIRE DELLE PROMOZIONI È NECESSARIO SPECIFICARE DI FARE PARTE DEL CRAL E, AL MOMENTO DEL PAGAMENTO, ESPORRE IN CASSA IL PROPRIO TESSERINO CRAL CONSIP IN CORSO DI VALIDITÀ (ANNUALITÀ 202</w:t>
      </w:r>
      <w:r w:rsidR="00BD0BF0" w:rsidRPr="00A260AE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>3</w:t>
      </w:r>
      <w:r w:rsidRPr="00A260AE"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  <w:t xml:space="preserve"> TIMBRATA).</w:t>
      </w:r>
    </w:p>
    <w:p w:rsidR="00B83531" w:rsidRPr="00A260AE" w:rsidRDefault="00B83531" w:rsidP="00F20200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E4C15" w:rsidRPr="00286A04" w:rsidRDefault="00F20200" w:rsidP="00003318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  <w:r w:rsidRPr="00286A04">
        <w:rPr>
          <w:rFonts w:asciiTheme="minorHAnsi" w:hAnsiTheme="minorHAnsi" w:cstheme="minorHAnsi"/>
          <w:b/>
          <w:sz w:val="20"/>
          <w:szCs w:val="20"/>
        </w:rPr>
        <w:t xml:space="preserve">Riepilogo Teatri </w:t>
      </w:r>
      <w:r w:rsidR="00734C41" w:rsidRPr="00286A04">
        <w:rPr>
          <w:rFonts w:asciiTheme="minorHAnsi" w:hAnsiTheme="minorHAnsi" w:cstheme="minorHAnsi"/>
          <w:b/>
          <w:sz w:val="20"/>
          <w:szCs w:val="20"/>
        </w:rPr>
        <w:t xml:space="preserve">attualmente </w:t>
      </w:r>
      <w:r w:rsidRPr="00286A04">
        <w:rPr>
          <w:rFonts w:asciiTheme="minorHAnsi" w:hAnsiTheme="minorHAnsi" w:cstheme="minorHAnsi"/>
          <w:b/>
          <w:sz w:val="20"/>
          <w:szCs w:val="20"/>
        </w:rPr>
        <w:t>in convenzione</w:t>
      </w:r>
      <w:r w:rsidR="00734C41" w:rsidRPr="00286A0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286A04">
        <w:rPr>
          <w:rFonts w:asciiTheme="minorHAnsi" w:hAnsiTheme="minorHAnsi" w:cstheme="minorHAnsi"/>
          <w:b/>
          <w:sz w:val="20"/>
          <w:szCs w:val="20"/>
        </w:rPr>
        <w:t>c</w:t>
      </w:r>
      <w:r w:rsidR="00734C41" w:rsidRPr="00286A04">
        <w:rPr>
          <w:rFonts w:asciiTheme="minorHAnsi" w:hAnsiTheme="minorHAnsi" w:cstheme="minorHAnsi"/>
          <w:b/>
          <w:sz w:val="20"/>
          <w:szCs w:val="20"/>
        </w:rPr>
        <w:t xml:space="preserve">ondizioni, istruzioni </w:t>
      </w:r>
      <w:r w:rsidRPr="00286A04">
        <w:rPr>
          <w:rFonts w:asciiTheme="minorHAnsi" w:hAnsiTheme="minorHAnsi" w:cstheme="minorHAnsi"/>
          <w:b/>
          <w:sz w:val="20"/>
          <w:szCs w:val="20"/>
        </w:rPr>
        <w:t xml:space="preserve">e </w:t>
      </w:r>
      <w:r w:rsidR="00D2240A" w:rsidRPr="00286A04">
        <w:rPr>
          <w:rFonts w:asciiTheme="minorHAnsi" w:hAnsiTheme="minorHAnsi" w:cstheme="minorHAnsi"/>
          <w:b/>
          <w:sz w:val="20"/>
          <w:szCs w:val="20"/>
        </w:rPr>
        <w:t>cartellone (link del teatro)</w:t>
      </w:r>
    </w:p>
    <w:p w:rsidR="004E4C15" w:rsidRPr="00286A04" w:rsidRDefault="004E4C15" w:rsidP="00003318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sdt>
      <w:sdtPr>
        <w:rPr>
          <w:rFonts w:asciiTheme="minorHAnsi" w:eastAsiaTheme="minorHAnsi" w:hAnsiTheme="minorHAnsi" w:cstheme="minorHAnsi"/>
          <w:color w:val="auto"/>
          <w:sz w:val="20"/>
          <w:szCs w:val="22"/>
          <w:lang w:eastAsia="en-US"/>
        </w:rPr>
        <w:id w:val="-7199708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83531" w:rsidRPr="00286A04" w:rsidRDefault="00E4267D">
          <w:pPr>
            <w:pStyle w:val="Titolosommario"/>
            <w:rPr>
              <w:rFonts w:asciiTheme="minorHAnsi" w:hAnsiTheme="minorHAnsi" w:cstheme="minorHAnsi"/>
              <w:b/>
              <w:sz w:val="20"/>
              <w:szCs w:val="22"/>
            </w:rPr>
          </w:pPr>
          <w:r w:rsidRPr="00286A04">
            <w:rPr>
              <w:rFonts w:asciiTheme="minorHAnsi" w:hAnsiTheme="minorHAnsi" w:cstheme="minorHAnsi"/>
              <w:b/>
              <w:sz w:val="20"/>
              <w:szCs w:val="22"/>
            </w:rPr>
            <w:t>SOMMARIO</w:t>
          </w:r>
        </w:p>
        <w:bookmarkStart w:id="0" w:name="_GoBack"/>
        <w:bookmarkEnd w:id="0"/>
        <w:p w:rsidR="00B7385A" w:rsidRDefault="00B83531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r w:rsidRPr="00286A04">
            <w:rPr>
              <w:rFonts w:asciiTheme="minorHAnsi" w:hAnsiTheme="minorHAnsi" w:cstheme="minorHAnsi"/>
              <w:sz w:val="20"/>
            </w:rPr>
            <w:fldChar w:fldCharType="begin"/>
          </w:r>
          <w:r w:rsidRPr="00286A04">
            <w:rPr>
              <w:rFonts w:asciiTheme="minorHAnsi" w:hAnsiTheme="minorHAnsi" w:cstheme="minorHAnsi"/>
              <w:sz w:val="20"/>
            </w:rPr>
            <w:instrText xml:space="preserve"> TOC \o "1-3" \h \z \u </w:instrText>
          </w:r>
          <w:r w:rsidRPr="00286A04">
            <w:rPr>
              <w:rFonts w:asciiTheme="minorHAnsi" w:hAnsiTheme="minorHAnsi" w:cstheme="minorHAnsi"/>
              <w:sz w:val="20"/>
            </w:rPr>
            <w:fldChar w:fldCharType="separate"/>
          </w:r>
          <w:hyperlink w:anchor="_Toc148875669" w:history="1">
            <w:r w:rsidR="00B7385A" w:rsidRPr="00C47618">
              <w:rPr>
                <w:rStyle w:val="Collegamentoipertestuale"/>
                <w:rFonts w:cstheme="minorHAnsi"/>
                <w:noProof/>
              </w:rPr>
              <w:t>TEATRO 7</w:t>
            </w:r>
            <w:r w:rsidR="00B7385A">
              <w:rPr>
                <w:noProof/>
                <w:webHidden/>
              </w:rPr>
              <w:tab/>
            </w:r>
            <w:r w:rsidR="00B7385A">
              <w:rPr>
                <w:noProof/>
                <w:webHidden/>
              </w:rPr>
              <w:fldChar w:fldCharType="begin"/>
            </w:r>
            <w:r w:rsidR="00B7385A">
              <w:rPr>
                <w:noProof/>
                <w:webHidden/>
              </w:rPr>
              <w:instrText xml:space="preserve"> PAGEREF _Toc148875669 \h </w:instrText>
            </w:r>
            <w:r w:rsidR="00B7385A">
              <w:rPr>
                <w:noProof/>
                <w:webHidden/>
              </w:rPr>
            </w:r>
            <w:r w:rsidR="00B7385A">
              <w:rPr>
                <w:noProof/>
                <w:webHidden/>
              </w:rPr>
              <w:fldChar w:fldCharType="separate"/>
            </w:r>
            <w:r w:rsidR="00B7385A">
              <w:rPr>
                <w:noProof/>
                <w:webHidden/>
              </w:rPr>
              <w:t>2</w:t>
            </w:r>
            <w:r w:rsidR="00B7385A"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70" w:history="1">
            <w:r w:rsidRPr="00C47618">
              <w:rPr>
                <w:rStyle w:val="Collegamentoipertestuale"/>
                <w:rFonts w:cstheme="minorHAnsi"/>
                <w:noProof/>
              </w:rPr>
              <w:t>TEATRO 7 OFF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71" w:history="1">
            <w:r w:rsidRPr="00C47618">
              <w:rPr>
                <w:rStyle w:val="Collegamentoipertestuale"/>
                <w:rFonts w:cstheme="minorHAnsi"/>
                <w:noProof/>
              </w:rPr>
              <w:t>TEATRO AMBRA JOVINELLI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72" w:history="1">
            <w:r w:rsidRPr="00C47618">
              <w:rPr>
                <w:rStyle w:val="Collegamentoipertestuale"/>
                <w:rFonts w:cstheme="minorHAnsi"/>
                <w:noProof/>
              </w:rPr>
              <w:t>TEATRO ARCOBALENO – TEATRO STABILE DEL CLASSICO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73" w:history="1">
            <w:r w:rsidRPr="00C47618">
              <w:rPr>
                <w:rStyle w:val="Collegamentoipertestuale"/>
                <w:rFonts w:cstheme="minorHAnsi"/>
                <w:noProof/>
              </w:rPr>
              <w:t>TEATRO BRANCACCIO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74" w:history="1">
            <w:r w:rsidRPr="00C47618">
              <w:rPr>
                <w:rStyle w:val="Collegamentoipertestuale"/>
                <w:rFonts w:cstheme="minorHAnsi"/>
                <w:noProof/>
              </w:rPr>
              <w:t>TEATRO DE SERVI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75" w:history="1">
            <w:r w:rsidRPr="00C47618">
              <w:rPr>
                <w:rStyle w:val="Collegamentoipertestuale"/>
                <w:rFonts w:cstheme="minorHAnsi"/>
                <w:noProof/>
              </w:rPr>
              <w:t>TEATRO MANZONI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76" w:history="1">
            <w:r w:rsidRPr="00C47618">
              <w:rPr>
                <w:rStyle w:val="Collegamentoipertestuale"/>
                <w:rFonts w:cstheme="minorHAnsi"/>
                <w:noProof/>
              </w:rPr>
              <w:t>TEATRO OLIMPICO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77" w:history="1">
            <w:r w:rsidRPr="00C47618">
              <w:rPr>
                <w:rStyle w:val="Collegamentoipertestuale"/>
                <w:rFonts w:cstheme="minorHAnsi"/>
                <w:noProof/>
              </w:rPr>
              <w:t>TEATRO QUIRINO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78" w:history="1">
            <w:r w:rsidRPr="00C47618">
              <w:rPr>
                <w:rStyle w:val="Collegamentoipertestuale"/>
                <w:rFonts w:cstheme="minorHAnsi"/>
                <w:noProof/>
              </w:rPr>
              <w:t>TEATRO SALA UMBERTO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79" w:history="1">
            <w:r w:rsidRPr="00C47618">
              <w:rPr>
                <w:rStyle w:val="Collegamentoipertestuale"/>
                <w:rFonts w:cstheme="minorHAnsi"/>
                <w:noProof/>
              </w:rPr>
              <w:t>TEATRO SISTINA – solo gruppi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80" w:history="1">
            <w:r w:rsidRPr="00C47618">
              <w:rPr>
                <w:rStyle w:val="Collegamentoipertestuale"/>
                <w:rFonts w:cstheme="minorHAnsi"/>
                <w:noProof/>
              </w:rPr>
              <w:t>TEATRO TIRSO DE MOLINA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81" w:history="1">
            <w:r w:rsidRPr="00C47618">
              <w:rPr>
                <w:rStyle w:val="Collegamentoipertestuale"/>
                <w:rFonts w:cstheme="minorHAnsi"/>
                <w:noProof/>
              </w:rPr>
              <w:t>TEATRO VITTORIA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82" w:history="1">
            <w:r w:rsidRPr="00C47618">
              <w:rPr>
                <w:rStyle w:val="Collegamentoipertestuale"/>
                <w:rFonts w:cstheme="minorHAnsi"/>
                <w:noProof/>
              </w:rPr>
              <w:t>TEATRO VASCELLO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85A" w:rsidRDefault="00B7385A">
          <w:pPr>
            <w:pStyle w:val="Sommario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lang w:eastAsia="it-IT"/>
            </w:rPr>
          </w:pPr>
          <w:hyperlink w:anchor="_Toc148875683" w:history="1">
            <w:r w:rsidRPr="00C47618">
              <w:rPr>
                <w:rStyle w:val="Collegamentoipertestuale"/>
                <w:rFonts w:cstheme="minorHAnsi"/>
                <w:noProof/>
              </w:rPr>
              <w:t>TEATRO VILLA LAZZARONI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_Toc148875683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3531" w:rsidRPr="00286A04" w:rsidRDefault="00B83531">
          <w:pPr>
            <w:rPr>
              <w:rFonts w:asciiTheme="minorHAnsi" w:hAnsiTheme="minorHAnsi" w:cstheme="minorHAnsi"/>
              <w:sz w:val="20"/>
            </w:rPr>
          </w:pPr>
          <w:r w:rsidRPr="00286A04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</w:p>
      </w:sdtContent>
    </w:sdt>
    <w:p w:rsidR="00B83531" w:rsidRPr="00286A04" w:rsidRDefault="00B83531">
      <w:pPr>
        <w:spacing w:after="200" w:line="276" w:lineRule="auto"/>
        <w:rPr>
          <w:rFonts w:asciiTheme="minorHAnsi" w:eastAsiaTheme="majorEastAsia" w:hAnsiTheme="minorHAnsi" w:cstheme="minorHAnsi"/>
          <w:b/>
          <w:bCs/>
        </w:rPr>
      </w:pPr>
      <w:r w:rsidRPr="00286A04">
        <w:rPr>
          <w:rFonts w:asciiTheme="minorHAnsi" w:hAnsiTheme="minorHAnsi" w:cstheme="minorHAnsi"/>
        </w:rPr>
        <w:br w:type="page"/>
      </w:r>
    </w:p>
    <w:p w:rsidR="00B163AD" w:rsidRPr="00286A04" w:rsidRDefault="00B163AD" w:rsidP="00B163AD">
      <w:pPr>
        <w:pStyle w:val="Titolo3"/>
        <w:rPr>
          <w:rFonts w:asciiTheme="minorHAnsi" w:hAnsiTheme="minorHAnsi" w:cstheme="minorHAnsi"/>
          <w:color w:val="FF0000"/>
        </w:rPr>
      </w:pPr>
      <w:bookmarkStart w:id="1" w:name="_Toc148875669"/>
      <w:r w:rsidRPr="00F41F5E">
        <w:rPr>
          <w:rFonts w:asciiTheme="minorHAnsi" w:hAnsiTheme="minorHAnsi" w:cstheme="minorHAnsi"/>
          <w:color w:val="FF0000"/>
        </w:rPr>
        <w:lastRenderedPageBreak/>
        <w:t>TEATRO 7</w:t>
      </w:r>
      <w:bookmarkEnd w:id="1"/>
    </w:p>
    <w:p w:rsidR="00726C1A" w:rsidRPr="00286A04" w:rsidRDefault="00726C1A" w:rsidP="00541C12">
      <w:pPr>
        <w:spacing w:line="240" w:lineRule="atLeast"/>
        <w:ind w:left="94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</w:p>
    <w:p w:rsidR="006D5CFC" w:rsidRPr="006D5CFC" w:rsidRDefault="006D5CFC" w:rsidP="006D5CFC">
      <w:pPr>
        <w:ind w:right="1004" w:firstLine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6D5CFC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PROMOZIONE BIGLIETTI</w:t>
      </w:r>
    </w:p>
    <w:p w:rsidR="006D5CFC" w:rsidRDefault="006D5CFC" w:rsidP="006D5CFC">
      <w:pPr>
        <w:pStyle w:val="Paragrafoelenco"/>
        <w:numPr>
          <w:ilvl w:val="0"/>
          <w:numId w:val="43"/>
        </w:numPr>
        <w:ind w:right="100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D5CFC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 </w:t>
      </w:r>
      <w:proofErr w:type="spellStart"/>
      <w:r w:rsidRPr="006D5CFC">
        <w:rPr>
          <w:rFonts w:eastAsia="Times New Roman" w:cstheme="minorHAnsi"/>
          <w:color w:val="000000"/>
          <w:sz w:val="20"/>
          <w:szCs w:val="20"/>
          <w:lang w:eastAsia="it-IT"/>
        </w:rPr>
        <w:t>Martedi</w:t>
      </w:r>
      <w:proofErr w:type="spellEnd"/>
      <w:r w:rsidRPr="006D5CFC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a </w:t>
      </w:r>
      <w:proofErr w:type="gramStart"/>
      <w:r w:rsidRPr="006D5CFC">
        <w:rPr>
          <w:rFonts w:eastAsia="Times New Roman" w:cstheme="minorHAnsi"/>
          <w:color w:val="000000"/>
          <w:sz w:val="20"/>
          <w:szCs w:val="20"/>
          <w:lang w:eastAsia="it-IT"/>
        </w:rPr>
        <w:t>Giovedì</w:t>
      </w:r>
      <w:proofErr w:type="gramEnd"/>
      <w:r w:rsidRPr="006D5CFC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biglietto €16,00 anziché €25,00</w:t>
      </w:r>
    </w:p>
    <w:p w:rsidR="006D5CFC" w:rsidRDefault="006D5CFC" w:rsidP="006D5CFC">
      <w:pPr>
        <w:pStyle w:val="Paragrafoelenco"/>
        <w:numPr>
          <w:ilvl w:val="0"/>
          <w:numId w:val="43"/>
        </w:numPr>
        <w:ind w:right="100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D5CFC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 </w:t>
      </w:r>
      <w:proofErr w:type="gramStart"/>
      <w:r w:rsidRPr="006D5CFC">
        <w:rPr>
          <w:rFonts w:eastAsia="Times New Roman" w:cstheme="minorHAnsi"/>
          <w:color w:val="000000"/>
          <w:sz w:val="20"/>
          <w:szCs w:val="20"/>
          <w:lang w:eastAsia="it-IT"/>
        </w:rPr>
        <w:t>Venerdì</w:t>
      </w:r>
      <w:proofErr w:type="gramEnd"/>
      <w:r w:rsidRPr="006D5CFC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a Domenica biglietto €19,00 anziché €25,00</w:t>
      </w:r>
    </w:p>
    <w:p w:rsidR="006D5CFC" w:rsidRPr="006D5CFC" w:rsidRDefault="006D5CFC" w:rsidP="006D5CFC">
      <w:pPr>
        <w:pStyle w:val="Paragrafoelenco"/>
        <w:numPr>
          <w:ilvl w:val="0"/>
          <w:numId w:val="43"/>
        </w:numPr>
        <w:ind w:right="100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D5CFC">
        <w:rPr>
          <w:rFonts w:eastAsia="Times New Roman" w:cstheme="minorHAnsi"/>
          <w:color w:val="000000"/>
          <w:sz w:val="20"/>
          <w:szCs w:val="20"/>
          <w:lang w:eastAsia="it-IT"/>
        </w:rPr>
        <w:t>Speciale Biglietto Ragazzi €12- Universitari €15 anziché €25,00</w:t>
      </w:r>
    </w:p>
    <w:p w:rsidR="006D5CFC" w:rsidRPr="006D5CFC" w:rsidRDefault="006D5CFC" w:rsidP="006D5CFC">
      <w:pPr>
        <w:ind w:right="1004" w:firstLine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r w:rsidRPr="006D5CFC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PROMOZIONE ABBONAMENTI</w:t>
      </w:r>
    </w:p>
    <w:p w:rsidR="006D5CFC" w:rsidRPr="006D5CFC" w:rsidRDefault="006D5CFC" w:rsidP="006D5CFC">
      <w:pPr>
        <w:pStyle w:val="Paragrafoelenco"/>
        <w:numPr>
          <w:ilvl w:val="0"/>
          <w:numId w:val="44"/>
        </w:numPr>
        <w:ind w:right="100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D5CFC">
        <w:rPr>
          <w:rFonts w:eastAsia="Times New Roman" w:cstheme="minorHAnsi"/>
          <w:color w:val="000000"/>
          <w:sz w:val="20"/>
          <w:szCs w:val="20"/>
          <w:lang w:eastAsia="it-IT"/>
        </w:rPr>
        <w:t>Abbonamento Libero 8 spettacoli a scelta € 105,00 (anziché € 115,00)</w:t>
      </w:r>
    </w:p>
    <w:p w:rsidR="00726C1A" w:rsidRPr="006D5CFC" w:rsidRDefault="006D5CFC" w:rsidP="006D5CFC">
      <w:pPr>
        <w:pStyle w:val="Paragrafoelenco"/>
        <w:numPr>
          <w:ilvl w:val="0"/>
          <w:numId w:val="44"/>
        </w:numPr>
        <w:ind w:right="1004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6D5CFC">
        <w:rPr>
          <w:rFonts w:eastAsia="Times New Roman" w:cstheme="minorHAnsi"/>
          <w:color w:val="000000"/>
          <w:sz w:val="20"/>
          <w:szCs w:val="20"/>
          <w:lang w:eastAsia="it-IT"/>
        </w:rPr>
        <w:t>Abbonamento Libero 6 spettacoli a scelta €90.00 (anziché € 100,00)</w:t>
      </w:r>
    </w:p>
    <w:p w:rsidR="006D5CFC" w:rsidRDefault="006D5CFC" w:rsidP="006D5CFC">
      <w:pPr>
        <w:spacing w:line="240" w:lineRule="atLeast"/>
        <w:ind w:left="94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V</w:t>
      </w:r>
      <w:r w:rsidRPr="006D5CF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i possono essere delle piccole variazioni a seconda degli spettacol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i.</w:t>
      </w:r>
    </w:p>
    <w:p w:rsidR="006D5CFC" w:rsidRDefault="006D5CFC" w:rsidP="006D5CFC">
      <w:pPr>
        <w:spacing w:line="240" w:lineRule="atLeast"/>
        <w:ind w:left="94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</w:p>
    <w:p w:rsidR="006D5CFC" w:rsidRDefault="006D5CFC" w:rsidP="006D5CFC">
      <w:pPr>
        <w:spacing w:line="240" w:lineRule="atLeast"/>
        <w:ind w:left="94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 w:rsidRPr="006D5CF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Le promozioni dei biglietti sono valide fino ad esaurimento dei posti dedicati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.</w:t>
      </w:r>
    </w:p>
    <w:p w:rsidR="006D5CFC" w:rsidRDefault="006D5CFC" w:rsidP="006D5CFC">
      <w:pPr>
        <w:spacing w:line="240" w:lineRule="atLeast"/>
        <w:ind w:left="9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</w:pPr>
    </w:p>
    <w:p w:rsidR="006D5CFC" w:rsidRPr="006D5CFC" w:rsidRDefault="006D5CFC" w:rsidP="006D5CFC">
      <w:pPr>
        <w:spacing w:line="240" w:lineRule="atLeast"/>
        <w:ind w:left="9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u w:val="single"/>
          <w:lang w:eastAsia="it-IT"/>
        </w:rPr>
      </w:pPr>
      <w:r w:rsidRPr="006D5CFC">
        <w:rPr>
          <w:rFonts w:asciiTheme="minorHAnsi" w:eastAsia="Times New Roman" w:hAnsiTheme="minorHAnsi" w:cs="Arial"/>
          <w:bCs/>
          <w:color w:val="000000"/>
          <w:sz w:val="20"/>
          <w:szCs w:val="20"/>
          <w:u w:val="single"/>
          <w:lang w:eastAsia="it-IT"/>
        </w:rPr>
        <w:t>PRENOTAZIONI E ACQUISTO BIGLIETTI</w:t>
      </w:r>
    </w:p>
    <w:p w:rsidR="006D5CFC" w:rsidRPr="00B163AD" w:rsidRDefault="006D5CFC" w:rsidP="006D5CFC">
      <w:pPr>
        <w:spacing w:line="240" w:lineRule="atLeast"/>
        <w:ind w:left="9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</w:pPr>
      <w:r w:rsidRPr="00B163AD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 xml:space="preserve">Botteghino Teatro 7 – </w:t>
      </w:r>
      <w:proofErr w:type="spellStart"/>
      <w:r w:rsidRPr="00B163AD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>Tel</w:t>
      </w:r>
      <w:proofErr w:type="spellEnd"/>
      <w:r w:rsidRPr="00B163AD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 xml:space="preserve"> 06.442.36.382</w:t>
      </w:r>
    </w:p>
    <w:p w:rsidR="006D5CFC" w:rsidRPr="00B163AD" w:rsidRDefault="006D5CFC" w:rsidP="006D5CFC">
      <w:pPr>
        <w:spacing w:line="240" w:lineRule="atLeast"/>
        <w:ind w:left="9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</w:pP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 xml:space="preserve">lunedì - </w:t>
      </w:r>
      <w:r w:rsidRPr="00B163AD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>sabato dalle 10.30</w:t>
      </w: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 xml:space="preserve"> alle ore 1</w:t>
      </w:r>
      <w:r w:rsidRPr="00B163AD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>9.30</w:t>
      </w:r>
    </w:p>
    <w:p w:rsidR="006D5CFC" w:rsidRDefault="006D5CFC" w:rsidP="006D5CFC">
      <w:pPr>
        <w:spacing w:line="240" w:lineRule="atLeast"/>
        <w:ind w:left="94"/>
        <w:jc w:val="both"/>
        <w:rPr>
          <w:rStyle w:val="Collegamentoipertestuale"/>
          <w:rFonts w:asciiTheme="minorHAnsi" w:hAnsiTheme="minorHAnsi" w:cstheme="minorHAnsi"/>
          <w:sz w:val="20"/>
          <w:szCs w:val="20"/>
        </w:rPr>
      </w:pPr>
      <w:r w:rsidRPr="00FB7C2F">
        <w:rPr>
          <w:rFonts w:asciiTheme="minorHAnsi" w:hAnsiTheme="minorHAnsi" w:cstheme="minorHAnsi"/>
          <w:sz w:val="20"/>
          <w:szCs w:val="20"/>
        </w:rPr>
        <w:t>Per prendere visione degli spettacoli in cartellone è possibile visitare il sito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Pr="009A22BF">
          <w:rPr>
            <w:rStyle w:val="Collegamentoipertestuale"/>
            <w:rFonts w:asciiTheme="minorHAnsi" w:hAnsiTheme="minorHAnsi" w:cstheme="minorHAnsi"/>
            <w:sz w:val="20"/>
            <w:szCs w:val="20"/>
          </w:rPr>
          <w:t>http://www.teatro7.it/</w:t>
        </w:r>
      </w:hyperlink>
    </w:p>
    <w:p w:rsidR="000431D1" w:rsidRPr="00B163AD" w:rsidRDefault="000431D1" w:rsidP="000431D1">
      <w:pPr>
        <w:spacing w:line="240" w:lineRule="atLeast"/>
        <w:ind w:left="94"/>
        <w:jc w:val="center"/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</w:pP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>***</w:t>
      </w:r>
    </w:p>
    <w:p w:rsidR="000A46FD" w:rsidRPr="00286A04" w:rsidRDefault="000A46FD" w:rsidP="000A46FD">
      <w:pPr>
        <w:pStyle w:val="Titolo3"/>
        <w:rPr>
          <w:rFonts w:asciiTheme="minorHAnsi" w:hAnsiTheme="minorHAnsi" w:cstheme="minorHAnsi"/>
          <w:color w:val="FF0000"/>
        </w:rPr>
      </w:pPr>
      <w:bookmarkStart w:id="2" w:name="_Toc148875670"/>
      <w:r>
        <w:rPr>
          <w:rFonts w:asciiTheme="minorHAnsi" w:hAnsiTheme="minorHAnsi" w:cstheme="minorHAnsi"/>
          <w:color w:val="FF0000"/>
        </w:rPr>
        <w:t xml:space="preserve">TEATRO </w:t>
      </w:r>
      <w:r w:rsidR="004E63AF">
        <w:rPr>
          <w:rFonts w:asciiTheme="minorHAnsi" w:hAnsiTheme="minorHAnsi" w:cstheme="minorHAnsi"/>
          <w:color w:val="FF0000"/>
        </w:rPr>
        <w:t xml:space="preserve">7 </w:t>
      </w:r>
      <w:r>
        <w:rPr>
          <w:rFonts w:asciiTheme="minorHAnsi" w:hAnsiTheme="minorHAnsi" w:cstheme="minorHAnsi"/>
          <w:color w:val="FF0000"/>
        </w:rPr>
        <w:t>OFF</w:t>
      </w:r>
      <w:bookmarkEnd w:id="2"/>
    </w:p>
    <w:p w:rsidR="000A46FD" w:rsidRDefault="000A46FD" w:rsidP="006D5CFC">
      <w:pPr>
        <w:spacing w:line="240" w:lineRule="atLeast"/>
        <w:ind w:left="9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base alle promozioni</w:t>
      </w:r>
      <w:r w:rsidR="004E63AF">
        <w:rPr>
          <w:rFonts w:asciiTheme="minorHAnsi" w:hAnsiTheme="minorHAnsi" w:cstheme="minorHAnsi"/>
          <w:sz w:val="20"/>
          <w:szCs w:val="20"/>
        </w:rPr>
        <w:t>.</w:t>
      </w:r>
    </w:p>
    <w:p w:rsidR="004E63AF" w:rsidRPr="004E63AF" w:rsidRDefault="004E63AF" w:rsidP="004E63AF">
      <w:pPr>
        <w:spacing w:line="240" w:lineRule="atLeast"/>
        <w:ind w:left="9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u w:val="single"/>
          <w:lang w:eastAsia="it-IT"/>
        </w:rPr>
      </w:pPr>
      <w:r w:rsidRPr="004E63AF">
        <w:rPr>
          <w:rFonts w:asciiTheme="minorHAnsi" w:eastAsia="Times New Roman" w:hAnsiTheme="minorHAnsi" w:cs="Arial"/>
          <w:bCs/>
          <w:color w:val="000000"/>
          <w:sz w:val="20"/>
          <w:szCs w:val="20"/>
          <w:u w:val="single"/>
          <w:lang w:eastAsia="it-IT"/>
        </w:rPr>
        <w:t>PRENOTAZIONI E ACQUISTO BIGLIETTI</w:t>
      </w:r>
    </w:p>
    <w:p w:rsidR="004E63AF" w:rsidRPr="004E63AF" w:rsidRDefault="004E63AF" w:rsidP="004E63AF">
      <w:pPr>
        <w:spacing w:line="240" w:lineRule="atLeast"/>
        <w:ind w:left="9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</w:pPr>
      <w:r w:rsidRPr="004E63A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 xml:space="preserve">Botteghino Teatro 7off – </w:t>
      </w:r>
      <w:proofErr w:type="spellStart"/>
      <w:r w:rsidRPr="004E63A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>Tel</w:t>
      </w:r>
      <w:proofErr w:type="spellEnd"/>
      <w:r w:rsidRPr="004E63A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 xml:space="preserve"> 06.925.99.854</w:t>
      </w:r>
    </w:p>
    <w:p w:rsidR="004E63AF" w:rsidRPr="004E63AF" w:rsidRDefault="004E63AF" w:rsidP="004E63AF">
      <w:pPr>
        <w:spacing w:line="240" w:lineRule="atLeast"/>
        <w:ind w:left="9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</w:pPr>
      <w:r w:rsidRPr="004E63A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>Orario: da lunedì a sabato dalle 11,00/20,00</w:t>
      </w:r>
    </w:p>
    <w:p w:rsidR="004E63AF" w:rsidRPr="004E63AF" w:rsidRDefault="004E63AF" w:rsidP="004E63AF">
      <w:pPr>
        <w:spacing w:line="240" w:lineRule="atLeast"/>
        <w:ind w:left="9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u w:val="single"/>
          <w:lang w:eastAsia="it-IT"/>
        </w:rPr>
      </w:pPr>
      <w:r w:rsidRPr="004E63AF">
        <w:rPr>
          <w:rFonts w:asciiTheme="minorHAnsi" w:eastAsia="Times New Roman" w:hAnsiTheme="minorHAnsi" w:cs="Arial"/>
          <w:bCs/>
          <w:color w:val="000000"/>
          <w:sz w:val="20"/>
          <w:szCs w:val="20"/>
          <w:u w:val="single"/>
          <w:lang w:eastAsia="it-IT"/>
        </w:rPr>
        <w:t>UFFICIO PROMOZIONE TEATRO7OFF - SARA TERSIGNI</w:t>
      </w:r>
    </w:p>
    <w:p w:rsidR="004E63AF" w:rsidRPr="004E63AF" w:rsidRDefault="004E63AF" w:rsidP="004E63AF">
      <w:pPr>
        <w:spacing w:line="240" w:lineRule="atLeast"/>
        <w:ind w:left="9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</w:pPr>
      <w:r w:rsidRPr="004E63A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>promozione@teatro7off.it 375 646 9618</w:t>
      </w:r>
    </w:p>
    <w:p w:rsidR="004E63AF" w:rsidRDefault="004E63AF" w:rsidP="004E63AF">
      <w:pPr>
        <w:spacing w:line="240" w:lineRule="atLeast"/>
        <w:ind w:left="94"/>
        <w:jc w:val="both"/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</w:pPr>
      <w:r w:rsidRPr="004E63A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 xml:space="preserve">Prenotazioni al Botteghino tel. 0644236382 (da </w:t>
      </w:r>
      <w:proofErr w:type="spellStart"/>
      <w:r w:rsidRPr="004E63A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>lunedi</w:t>
      </w:r>
      <w:proofErr w:type="spellEnd"/>
      <w:r w:rsidRPr="004E63AF"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 xml:space="preserve"> a sabato 10.30/20.00)</w:t>
      </w:r>
    </w:p>
    <w:p w:rsidR="00636547" w:rsidRDefault="00636547" w:rsidP="00636547">
      <w:pPr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 xml:space="preserve">Per prendere visione degli spettacoli in cartellone è possibile visitare il sito </w:t>
      </w:r>
      <w:hyperlink r:id="rId9" w:history="1">
        <w:r w:rsidRPr="00386054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https://www.teatro7off.it/</w:t>
        </w:r>
      </w:hyperlink>
    </w:p>
    <w:p w:rsidR="006D5CFC" w:rsidRPr="00B163AD" w:rsidRDefault="006D5CFC" w:rsidP="006D5CFC">
      <w:pPr>
        <w:spacing w:line="240" w:lineRule="atLeast"/>
        <w:ind w:left="94"/>
        <w:jc w:val="center"/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</w:pPr>
      <w:r>
        <w:rPr>
          <w:rFonts w:asciiTheme="minorHAnsi" w:eastAsia="Times New Roman" w:hAnsiTheme="minorHAnsi" w:cs="Arial"/>
          <w:bCs/>
          <w:color w:val="000000"/>
          <w:sz w:val="20"/>
          <w:szCs w:val="20"/>
          <w:lang w:eastAsia="it-IT"/>
        </w:rPr>
        <w:t>***</w:t>
      </w:r>
    </w:p>
    <w:p w:rsidR="002F3FDD" w:rsidRPr="00286A04" w:rsidRDefault="002F3FDD" w:rsidP="002F3FDD">
      <w:pPr>
        <w:pStyle w:val="Titolo3"/>
        <w:rPr>
          <w:rFonts w:asciiTheme="minorHAnsi" w:hAnsiTheme="minorHAnsi" w:cstheme="minorHAnsi"/>
          <w:color w:val="FF0000"/>
        </w:rPr>
      </w:pPr>
      <w:bookmarkStart w:id="3" w:name="_Toc148875671"/>
      <w:r w:rsidRPr="00286A04">
        <w:rPr>
          <w:rFonts w:asciiTheme="minorHAnsi" w:hAnsiTheme="minorHAnsi" w:cstheme="minorHAnsi"/>
          <w:color w:val="FF0000"/>
        </w:rPr>
        <w:t>TEATRO AMBRA JOVINELLI</w:t>
      </w:r>
      <w:bookmarkEnd w:id="3"/>
    </w:p>
    <w:p w:rsidR="00BD0BF0" w:rsidRPr="00286A04" w:rsidRDefault="002C3B28" w:rsidP="002C3B28">
      <w:pPr>
        <w:ind w:right="649" w:hanging="14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Le riduzioni per la biglietteria sono valide solo nelle repliche del martedì, mercoledì, giovedì e se previsto il sabato pomeriggio </w:t>
      </w:r>
      <w:r w:rsidRPr="00286A0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  <w:t>previa prenotazione telefonica all'</w:t>
      </w:r>
      <w:r w:rsidR="0013127D" w:rsidRPr="00286A0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  <w:t>ufficio promozione del teatro.</w:t>
      </w:r>
    </w:p>
    <w:p w:rsidR="002C3B28" w:rsidRPr="00286A04" w:rsidRDefault="002C3B28" w:rsidP="002C3B28">
      <w:pPr>
        <w:ind w:right="1004" w:firstLine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  <w:proofErr w:type="gramStart"/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E’</w:t>
      </w:r>
      <w:proofErr w:type="gramEnd"/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prevista invece la riduzione per il fine settimana nelle formule di abbonamento</w:t>
      </w:r>
    </w:p>
    <w:p w:rsidR="002C3B28" w:rsidRPr="00286A04" w:rsidRDefault="002C3B28" w:rsidP="002C3B28">
      <w:pPr>
        <w:ind w:right="1004" w:firstLine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</w:pPr>
    </w:p>
    <w:p w:rsidR="003B54EB" w:rsidRPr="00286A04" w:rsidRDefault="003B54EB" w:rsidP="003B54E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sz w:val="20"/>
          <w:szCs w:val="20"/>
          <w:u w:val="single"/>
        </w:rPr>
        <w:t>UFFICIO PROMOZIONE:</w:t>
      </w:r>
    </w:p>
    <w:p w:rsidR="00BD0BF0" w:rsidRPr="00286A04" w:rsidRDefault="003B54EB" w:rsidP="002C3B28">
      <w:pPr>
        <w:ind w:right="1004" w:firstLine="1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F</w:t>
      </w:r>
      <w:r w:rsidR="002C3B28"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 xml:space="preserve">rancesca </w:t>
      </w:r>
      <w:r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S</w:t>
      </w:r>
      <w:r w:rsidR="002C3B28"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 xml:space="preserve">tinga - </w:t>
      </w:r>
      <w:r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L</w:t>
      </w:r>
      <w:r w:rsidR="002C3B28"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 xml:space="preserve">udovica </w:t>
      </w:r>
      <w:proofErr w:type="spellStart"/>
      <w:r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R</w:t>
      </w:r>
      <w:r w:rsidR="002C3B28"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ussomando</w:t>
      </w:r>
      <w:proofErr w:type="spellEnd"/>
      <w:r w:rsidR="002C3B28"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  </w:t>
      </w:r>
    </w:p>
    <w:p w:rsidR="00BD0BF0" w:rsidRPr="00286A04" w:rsidRDefault="002C3B28" w:rsidP="002C3B28">
      <w:pPr>
        <w:spacing w:before="5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06 88816460  </w:t>
      </w:r>
    </w:p>
    <w:p w:rsidR="00BD0BF0" w:rsidRPr="00286A04" w:rsidRDefault="00BD0BF0" w:rsidP="002C3B28">
      <w:pPr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286A04">
        <w:rPr>
          <w:rFonts w:asciiTheme="minorHAnsi" w:eastAsia="Times New Roman" w:hAnsiTheme="minorHAnsi" w:cstheme="minorHAnsi"/>
          <w:color w:val="000080"/>
          <w:sz w:val="20"/>
          <w:szCs w:val="20"/>
          <w:u w:val="single"/>
          <w:lang w:eastAsia="it-IT"/>
        </w:rPr>
        <w:t>promozione@ambrajovinelli.org info@ambrajovinelli.org</w:t>
      </w:r>
      <w:r w:rsidRPr="00286A04">
        <w:rPr>
          <w:rFonts w:asciiTheme="minorHAnsi" w:eastAsia="Times New Roman" w:hAnsiTheme="minorHAnsi" w:cstheme="minorHAnsi"/>
          <w:color w:val="000080"/>
          <w:sz w:val="20"/>
          <w:szCs w:val="20"/>
          <w:lang w:eastAsia="it-IT"/>
        </w:rPr>
        <w:t> </w:t>
      </w:r>
    </w:p>
    <w:p w:rsidR="002F3FDD" w:rsidRPr="00286A04" w:rsidRDefault="00BD0BF0" w:rsidP="002C3B28">
      <w:pPr>
        <w:jc w:val="both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  <w:t xml:space="preserve">dal lunedì al venerdì </w:t>
      </w:r>
      <w:r w:rsidR="002C3B28" w:rsidRPr="00286A04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  <w:t>ore 11.00-13.00 e 15.00-17.30</w:t>
      </w:r>
    </w:p>
    <w:p w:rsidR="002C3B28" w:rsidRPr="00286A04" w:rsidRDefault="002C3B28" w:rsidP="002C3B28">
      <w:pPr>
        <w:jc w:val="both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it-IT"/>
        </w:rPr>
      </w:pPr>
    </w:p>
    <w:p w:rsidR="002C3B28" w:rsidRPr="00286A04" w:rsidRDefault="002C3B28" w:rsidP="002C3B28">
      <w:pPr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 xml:space="preserve">Per prendere visione degli spettacoli in cartellone è possibile visitare il sito </w:t>
      </w:r>
      <w:hyperlink r:id="rId10" w:history="1">
        <w:r w:rsidRPr="00286A04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https://www.ambrajovinelli.org/</w:t>
        </w:r>
      </w:hyperlink>
    </w:p>
    <w:p w:rsidR="002C3B28" w:rsidRPr="00286A04" w:rsidRDefault="009C339F" w:rsidP="00341324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Per prendere visione delle riduzioni, di seguito il pdf</w:t>
      </w:r>
    </w:p>
    <w:p w:rsidR="002F3FDD" w:rsidRPr="00286A04" w:rsidRDefault="002F3FDD" w:rsidP="002F3FDD">
      <w:pPr>
        <w:spacing w:line="240" w:lineRule="atLeast"/>
        <w:ind w:left="94"/>
        <w:jc w:val="center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***</w:t>
      </w:r>
    </w:p>
    <w:p w:rsidR="002F3FDD" w:rsidRPr="00286A04" w:rsidRDefault="002F3FDD" w:rsidP="002F3FDD">
      <w:pPr>
        <w:pStyle w:val="Titolo3"/>
        <w:rPr>
          <w:rFonts w:asciiTheme="minorHAnsi" w:hAnsiTheme="minorHAnsi" w:cstheme="minorHAnsi"/>
          <w:color w:val="FF0000"/>
        </w:rPr>
      </w:pPr>
      <w:bookmarkStart w:id="4" w:name="_Toc148875672"/>
      <w:r w:rsidRPr="00286A04">
        <w:rPr>
          <w:rFonts w:asciiTheme="minorHAnsi" w:hAnsiTheme="minorHAnsi" w:cstheme="minorHAnsi"/>
          <w:color w:val="FF0000"/>
        </w:rPr>
        <w:t>TEATRO ARCOBALENO – TEATRO STABILE DEL CLASSICO</w:t>
      </w:r>
      <w:bookmarkEnd w:id="4"/>
    </w:p>
    <w:p w:rsidR="002F3FDD" w:rsidRPr="00286A04" w:rsidRDefault="002F3FDD" w:rsidP="002F3FD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gestito dall’ ASSOCIAZIONE CULTURALE CASTALIA.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L’Associazione Culturale Castalia propone le seguenti riduzioni:</w:t>
      </w:r>
    </w:p>
    <w:p w:rsidR="0033219D" w:rsidRPr="00286A04" w:rsidRDefault="0033219D" w:rsidP="00BF6B1C">
      <w:pPr>
        <w:pStyle w:val="Paragrafoelenco"/>
        <w:numPr>
          <w:ilvl w:val="0"/>
          <w:numId w:val="41"/>
        </w:numPr>
        <w:shd w:val="clear" w:color="auto" w:fill="FFFFFF"/>
        <w:jc w:val="both"/>
        <w:rPr>
          <w:rFonts w:cstheme="minorHAnsi"/>
          <w:sz w:val="20"/>
          <w:szCs w:val="20"/>
        </w:rPr>
      </w:pPr>
      <w:r w:rsidRPr="00286A04">
        <w:rPr>
          <w:rFonts w:cstheme="minorHAnsi"/>
          <w:sz w:val="20"/>
          <w:szCs w:val="20"/>
        </w:rPr>
        <w:t>BIGLIETTO ADULTI € 18,00 </w:t>
      </w:r>
    </w:p>
    <w:p w:rsidR="0033219D" w:rsidRPr="00286A04" w:rsidRDefault="0033219D" w:rsidP="00BF6B1C">
      <w:pPr>
        <w:pStyle w:val="Paragrafoelenco"/>
        <w:numPr>
          <w:ilvl w:val="0"/>
          <w:numId w:val="41"/>
        </w:numPr>
        <w:shd w:val="clear" w:color="auto" w:fill="FFFFFF"/>
        <w:jc w:val="both"/>
        <w:rPr>
          <w:rFonts w:cstheme="minorHAnsi"/>
          <w:sz w:val="20"/>
          <w:szCs w:val="20"/>
        </w:rPr>
      </w:pPr>
      <w:r w:rsidRPr="00286A04">
        <w:rPr>
          <w:rFonts w:cstheme="minorHAnsi"/>
          <w:sz w:val="20"/>
          <w:szCs w:val="20"/>
        </w:rPr>
        <w:t>BIGLIETTO RAGAZZI € 15,00 (fino a 26 anni)</w:t>
      </w:r>
    </w:p>
    <w:p w:rsidR="0033219D" w:rsidRPr="00286A04" w:rsidRDefault="0033219D" w:rsidP="00BF6B1C">
      <w:pPr>
        <w:pStyle w:val="Paragrafoelenco"/>
        <w:numPr>
          <w:ilvl w:val="0"/>
          <w:numId w:val="41"/>
        </w:numPr>
        <w:shd w:val="clear" w:color="auto" w:fill="FFFFFF"/>
        <w:jc w:val="both"/>
        <w:rPr>
          <w:rFonts w:cstheme="minorHAnsi"/>
          <w:sz w:val="20"/>
          <w:szCs w:val="20"/>
        </w:rPr>
      </w:pPr>
      <w:r w:rsidRPr="00286A04">
        <w:rPr>
          <w:rFonts w:cstheme="minorHAnsi"/>
          <w:sz w:val="20"/>
          <w:szCs w:val="20"/>
        </w:rPr>
        <w:t>SPETTACOLO BAMBINI CINDERELLA SWING</w:t>
      </w:r>
    </w:p>
    <w:p w:rsidR="0033219D" w:rsidRPr="00286A04" w:rsidRDefault="0033219D" w:rsidP="00BF6B1C">
      <w:pPr>
        <w:pStyle w:val="Paragrafoelenco"/>
        <w:numPr>
          <w:ilvl w:val="0"/>
          <w:numId w:val="41"/>
        </w:numPr>
        <w:shd w:val="clear" w:color="auto" w:fill="FFFFFF"/>
        <w:jc w:val="both"/>
        <w:rPr>
          <w:rFonts w:cstheme="minorHAnsi"/>
          <w:sz w:val="20"/>
          <w:szCs w:val="20"/>
        </w:rPr>
      </w:pPr>
      <w:r w:rsidRPr="00286A04">
        <w:rPr>
          <w:rFonts w:cstheme="minorHAnsi"/>
          <w:sz w:val="20"/>
          <w:szCs w:val="20"/>
        </w:rPr>
        <w:t>BAMBINI € 8,00</w:t>
      </w:r>
    </w:p>
    <w:p w:rsidR="0033219D" w:rsidRPr="00286A04" w:rsidRDefault="0033219D" w:rsidP="00BF6B1C">
      <w:pPr>
        <w:pStyle w:val="Paragrafoelenco"/>
        <w:numPr>
          <w:ilvl w:val="0"/>
          <w:numId w:val="41"/>
        </w:numPr>
        <w:shd w:val="clear" w:color="auto" w:fill="FFFFFF"/>
        <w:jc w:val="both"/>
        <w:rPr>
          <w:rFonts w:cstheme="minorHAnsi"/>
          <w:sz w:val="20"/>
          <w:szCs w:val="20"/>
        </w:rPr>
      </w:pPr>
      <w:r w:rsidRPr="00286A04">
        <w:rPr>
          <w:rFonts w:cstheme="minorHAnsi"/>
          <w:sz w:val="20"/>
          <w:szCs w:val="20"/>
        </w:rPr>
        <w:t>ADULTI E RAGAZZI (sopra i 12 anni) € 13,00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Salvo eventuali promozioni</w:t>
      </w:r>
    </w:p>
    <w:p w:rsidR="0033219D" w:rsidRPr="00286A04" w:rsidRDefault="0033219D" w:rsidP="00BF6B1C">
      <w:pPr>
        <w:pStyle w:val="Paragrafoelenco"/>
        <w:numPr>
          <w:ilvl w:val="0"/>
          <w:numId w:val="42"/>
        </w:numPr>
        <w:shd w:val="clear" w:color="auto" w:fill="FFFFFF"/>
        <w:jc w:val="both"/>
        <w:rPr>
          <w:rFonts w:cstheme="minorHAnsi"/>
          <w:sz w:val="20"/>
          <w:szCs w:val="20"/>
        </w:rPr>
      </w:pPr>
      <w:r w:rsidRPr="00286A04">
        <w:rPr>
          <w:rFonts w:cstheme="minorHAnsi"/>
          <w:sz w:val="20"/>
          <w:szCs w:val="20"/>
        </w:rPr>
        <w:t>Biglietto intero € 22,00.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lastRenderedPageBreak/>
        <w:t>Il costo del biglietto è comprensivo di prevendita e diritti di segreteria.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ABBONARSI CONVIENE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PREZZI ABBONAMENTI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€ 140 - 14 SPETTACOLI (€ 10,00 a spettacolo)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€ 144 - 12 SPETTACOLI (€ 12,00 a spettacolo)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€ 130 - 10 SPETTACOLI (€ 13,00 a spettacolo)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€ 112 - 8 SPETTACOLI (€ 14,00 a spettacolo)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SONO DISPONIBILI ANCHE LE CARD LIBERE a 6 INGRESSI € 96,00 e a 4 INGRESSI € 68,00.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La convenzione è valida per tutti gli spettacoli e per tutti i giorni di spettacolo.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sz w:val="20"/>
          <w:szCs w:val="20"/>
          <w:u w:val="single"/>
        </w:rPr>
        <w:t>UFFICIO PROMOZIONE: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Le prenotazioni possono essere effettuate direttamente al botteghino del Teatro 06.4402719- 0644248154 presentando il tesserino di appartenenza oppure, per i gruppi, potete rivolgervi a Elisabetta Martinelli 3249993008, referente Cral e Gruppi.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ORARI BOTTEGHINO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DAL 18 SETTEMBRE AL 31 OTTOBRE LUN-MAR-MER-GIO-VEN 15:00-19:00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SAB 10:30-13:00 / 15:00-19:00 DOM 16:00-19:00.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DAL 1 NOVEMBRE MER-GIO-VEN 15:00-19:00 SAB 10:30-13:00 / 15:00-19:00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DOM 16:00-19:00 (SOLO QUANDO C’È SPETTACOLO)</w:t>
      </w: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33219D" w:rsidRPr="00286A04" w:rsidRDefault="0033219D" w:rsidP="0033219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 xml:space="preserve">La stagione è disponibile sul sito </w:t>
      </w:r>
      <w:hyperlink r:id="rId11" w:history="1">
        <w:r w:rsidRPr="00286A04">
          <w:rPr>
            <w:rStyle w:val="Collegamentoipertestuale"/>
            <w:rFonts w:asciiTheme="minorHAnsi" w:hAnsiTheme="minorHAnsi" w:cstheme="minorHAnsi"/>
            <w:sz w:val="20"/>
            <w:szCs w:val="20"/>
          </w:rPr>
          <w:t>www.teatroarcobaleno.it</w:t>
        </w:r>
      </w:hyperlink>
    </w:p>
    <w:p w:rsidR="002F3FDD" w:rsidRPr="00286A04" w:rsidRDefault="002F3FDD" w:rsidP="002F3FDD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***</w:t>
      </w:r>
    </w:p>
    <w:p w:rsidR="00A66607" w:rsidRDefault="00A66607" w:rsidP="00A66607">
      <w:pPr>
        <w:pStyle w:val="Titolo3"/>
        <w:rPr>
          <w:rFonts w:asciiTheme="minorHAnsi" w:hAnsiTheme="minorHAnsi" w:cstheme="minorHAnsi"/>
          <w:color w:val="FF0000"/>
        </w:rPr>
      </w:pPr>
      <w:bookmarkStart w:id="5" w:name="_Toc148875673"/>
      <w:r>
        <w:rPr>
          <w:rFonts w:asciiTheme="minorHAnsi" w:hAnsiTheme="minorHAnsi" w:cstheme="minorHAnsi"/>
          <w:color w:val="FF0000"/>
        </w:rPr>
        <w:t>TEATRO BRANCACCIO</w:t>
      </w:r>
      <w:bookmarkEnd w:id="5"/>
    </w:p>
    <w:p w:rsidR="00A66607" w:rsidRDefault="00A66607" w:rsidP="00A66607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La convenzione prevede:</w:t>
      </w:r>
    </w:p>
    <w:p w:rsidR="00A66607" w:rsidRPr="00D7073F" w:rsidRDefault="00A66607" w:rsidP="00C40458">
      <w:pPr>
        <w:pStyle w:val="Paragrafoelenco"/>
        <w:numPr>
          <w:ilvl w:val="0"/>
          <w:numId w:val="42"/>
        </w:numPr>
        <w:shd w:val="clear" w:color="auto" w:fill="FFFFFF"/>
        <w:spacing w:after="0"/>
        <w:ind w:left="426" w:hanging="357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D7073F">
        <w:rPr>
          <w:rFonts w:eastAsia="Times New Roman" w:cstheme="minorHAnsi"/>
          <w:color w:val="222222"/>
          <w:sz w:val="20"/>
          <w:szCs w:val="20"/>
          <w:lang w:eastAsia="it-IT"/>
        </w:rPr>
        <w:t xml:space="preserve">lo sconto del 10% circa (dieci per cento), sul prezzo del biglietto intero, a seconda delle </w:t>
      </w:r>
      <w:r w:rsidRPr="00D7073F">
        <w:rPr>
          <w:rFonts w:eastAsia="Times New Roman" w:cstheme="minorHAnsi"/>
          <w:color w:val="222222"/>
          <w:sz w:val="20"/>
          <w:szCs w:val="20"/>
          <w:lang w:eastAsia="it-IT"/>
        </w:rPr>
        <w:br/>
        <w:t>date, per chi si presenta al botteghino esibendo la tessera dell'Ente/Associazione convenzionato;</w:t>
      </w:r>
    </w:p>
    <w:p w:rsidR="00A66607" w:rsidRPr="00D7073F" w:rsidRDefault="00A66607" w:rsidP="00C40458">
      <w:pPr>
        <w:pStyle w:val="Paragrafoelenco"/>
        <w:numPr>
          <w:ilvl w:val="0"/>
          <w:numId w:val="42"/>
        </w:numPr>
        <w:shd w:val="clear" w:color="auto" w:fill="FFFFFF"/>
        <w:spacing w:after="0"/>
        <w:ind w:left="426" w:hanging="357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D7073F">
        <w:rPr>
          <w:rFonts w:eastAsia="Times New Roman" w:cstheme="minorHAnsi"/>
          <w:color w:val="222222"/>
          <w:sz w:val="20"/>
          <w:szCs w:val="20"/>
          <w:lang w:eastAsia="it-IT"/>
        </w:rPr>
        <w:t xml:space="preserve">lo sconto del 20% (venti per cento) circa sul prezzo intero del biglietto, a seconda delle </w:t>
      </w:r>
      <w:r w:rsidRPr="00D7073F">
        <w:rPr>
          <w:rFonts w:eastAsia="Times New Roman" w:cstheme="minorHAnsi"/>
          <w:color w:val="222222"/>
          <w:sz w:val="20"/>
          <w:szCs w:val="20"/>
          <w:lang w:eastAsia="it-IT"/>
        </w:rPr>
        <w:br/>
        <w:t xml:space="preserve">date, se il referente dell'Ente/Associazione prenota per un gruppo (minimo 10 persone) attraverso l'Ufficio Promozione allo 06/87606075 oppure via mail a </w:t>
      </w:r>
      <w:hyperlink r:id="rId12">
        <w:r w:rsidR="00D313E5" w:rsidRPr="00D313E5">
          <w:rPr>
            <w:rStyle w:val="Collegamentoipertestuale"/>
            <w:sz w:val="20"/>
            <w:szCs w:val="20"/>
          </w:rPr>
          <w:t>promozione@teatrobrancaccio.it</w:t>
        </w:r>
      </w:hyperlink>
      <w:r w:rsidR="00D313E5">
        <w:rPr>
          <w:rFonts w:eastAsia="Times New Roman" w:cstheme="minorHAnsi"/>
          <w:color w:val="222222"/>
          <w:sz w:val="20"/>
          <w:szCs w:val="20"/>
          <w:lang w:eastAsia="it-IT"/>
        </w:rPr>
        <w:t>(</w:t>
      </w:r>
      <w:r w:rsidRPr="00D7073F">
        <w:rPr>
          <w:rFonts w:eastAsia="Times New Roman" w:cstheme="minorHAnsi"/>
          <w:color w:val="222222"/>
          <w:sz w:val="20"/>
          <w:szCs w:val="20"/>
          <w:lang w:eastAsia="it-IT"/>
        </w:rPr>
        <w:t xml:space="preserve">scelta consigliata)  </w:t>
      </w:r>
    </w:p>
    <w:p w:rsidR="00A66607" w:rsidRPr="00D7073F" w:rsidRDefault="00A66607" w:rsidP="00C40458">
      <w:pPr>
        <w:pStyle w:val="Paragrafoelenco"/>
        <w:numPr>
          <w:ilvl w:val="0"/>
          <w:numId w:val="42"/>
        </w:numPr>
        <w:shd w:val="clear" w:color="auto" w:fill="FFFFFF"/>
        <w:spacing w:after="0"/>
        <w:ind w:left="426" w:hanging="357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D7073F">
        <w:rPr>
          <w:rFonts w:eastAsia="Times New Roman" w:cstheme="minorHAnsi"/>
          <w:color w:val="222222"/>
          <w:sz w:val="20"/>
          <w:szCs w:val="20"/>
          <w:lang w:eastAsia="it-IT"/>
        </w:rPr>
        <w:t xml:space="preserve">lo sconto del 30% per un gruppo superiore alle 30 persone in date da concordare </w:t>
      </w:r>
      <w:r w:rsidRPr="00D7073F">
        <w:rPr>
          <w:rFonts w:eastAsia="Times New Roman" w:cstheme="minorHAnsi"/>
          <w:color w:val="222222"/>
          <w:sz w:val="20"/>
          <w:szCs w:val="20"/>
          <w:lang w:eastAsia="it-IT"/>
        </w:rPr>
        <w:br/>
        <w:t xml:space="preserve">unitamente all'Ufficio Promozione e in accordo alle singole produzioni. </w:t>
      </w:r>
    </w:p>
    <w:p w:rsidR="00A66607" w:rsidRDefault="00A66607" w:rsidP="00A66607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D7073F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In tutti i casi le riduzioni saranno fino ad esaurimento posti disponibili relativamente agli spettacoli per cui le stesse saranno attive e nei giorni stabiliti volta per volta tramite allegato inviato via mail, ad esclusione degli spettacoli non in cartellone.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</w:t>
      </w:r>
      <w:r w:rsidRPr="00D7073F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Gli spettacoli e i prezzi della promozione saranno comunicati tramite posta elettronica 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al CRAL</w:t>
      </w:r>
      <w:r w:rsidRPr="00D7073F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Convenzionato.</w:t>
      </w:r>
    </w:p>
    <w:p w:rsidR="00A66607" w:rsidRDefault="00A66607" w:rsidP="00A66607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</w:p>
    <w:p w:rsidR="00A66607" w:rsidRDefault="00A66607" w:rsidP="00A66607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sz w:val="20"/>
          <w:szCs w:val="20"/>
          <w:u w:val="single"/>
        </w:rPr>
        <w:t>UFFICIO PROMOZIONE</w:t>
      </w:r>
    </w:p>
    <w:p w:rsidR="00A66607" w:rsidRPr="00A66607" w:rsidRDefault="00A66607" w:rsidP="00A66607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A66607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Valentina Zeppa</w:t>
      </w:r>
    </w:p>
    <w:p w:rsidR="00A66607" w:rsidRDefault="00A66607" w:rsidP="00A66607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A66607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Tel. 06 80687232 - Fax 06 80687235</w:t>
      </w:r>
    </w:p>
    <w:p w:rsidR="00A66607" w:rsidRPr="00A66607" w:rsidRDefault="00910143" w:rsidP="00A66607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hyperlink r:id="rId13" w:history="1">
        <w:r w:rsidR="00A66607" w:rsidRPr="006D3CE2">
          <w:rPr>
            <w:rStyle w:val="Collegamentoipertestuale"/>
            <w:rFonts w:asciiTheme="minorHAnsi" w:eastAsia="Times New Roman" w:hAnsiTheme="minorHAnsi" w:cstheme="minorHAnsi"/>
            <w:sz w:val="20"/>
            <w:szCs w:val="20"/>
            <w:lang w:eastAsia="it-IT"/>
          </w:rPr>
          <w:t>promozione@teatrobrancaccio.it</w:t>
        </w:r>
      </w:hyperlink>
      <w:r w:rsidR="00A66607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</w:t>
      </w:r>
    </w:p>
    <w:p w:rsidR="00A66607" w:rsidRDefault="00A66607" w:rsidP="00A66607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Per prendere visione degli spettacoli in cartellone è possibile visitare il sito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14" w:history="1">
        <w:r w:rsidRPr="006D3CE2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https://teatrobrancaccio.it/</w:t>
        </w:r>
      </w:hyperlink>
    </w:p>
    <w:p w:rsidR="00A66607" w:rsidRPr="00286A04" w:rsidRDefault="00A66607" w:rsidP="00A66607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***</w:t>
      </w:r>
    </w:p>
    <w:p w:rsidR="00A66607" w:rsidRPr="00A66607" w:rsidRDefault="00A66607" w:rsidP="00A66607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797BA5" w:rsidRPr="00286A04" w:rsidRDefault="00797BA5" w:rsidP="00797BA5">
      <w:pPr>
        <w:pStyle w:val="Titolo3"/>
        <w:rPr>
          <w:rFonts w:asciiTheme="minorHAnsi" w:hAnsiTheme="minorHAnsi" w:cstheme="minorHAnsi"/>
          <w:color w:val="FF0000"/>
        </w:rPr>
      </w:pPr>
      <w:bookmarkStart w:id="6" w:name="_Toc148875674"/>
      <w:r w:rsidRPr="00286A04">
        <w:rPr>
          <w:rFonts w:asciiTheme="minorHAnsi" w:hAnsiTheme="minorHAnsi" w:cstheme="minorHAnsi"/>
          <w:color w:val="FF0000"/>
        </w:rPr>
        <w:t>TEATRO DE SERVI</w:t>
      </w:r>
      <w:bookmarkEnd w:id="6"/>
    </w:p>
    <w:p w:rsidR="00702425" w:rsidRPr="00286A04" w:rsidRDefault="00702425" w:rsidP="00702425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Per prendere visione delle riduzioni, di seguito il pdf</w:t>
      </w:r>
    </w:p>
    <w:p w:rsidR="00726C1A" w:rsidRPr="00286A04" w:rsidRDefault="00726C1A" w:rsidP="00797BA5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797BA5" w:rsidRPr="00286A04" w:rsidRDefault="00797BA5" w:rsidP="00797BA5">
      <w:pPr>
        <w:shd w:val="clear" w:color="auto" w:fill="FFFFFF"/>
        <w:rPr>
          <w:rFonts w:asciiTheme="minorHAnsi" w:hAnsiTheme="minorHAnsi" w:cstheme="minorHAnsi"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sz w:val="20"/>
          <w:szCs w:val="20"/>
          <w:u w:val="single"/>
        </w:rPr>
        <w:t xml:space="preserve">UFFICIO PROMOZIONE </w:t>
      </w:r>
    </w:p>
    <w:p w:rsidR="00797BA5" w:rsidRPr="00286A04" w:rsidRDefault="00910143" w:rsidP="00797BA5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797BA5" w:rsidRPr="00286A0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</w:rPr>
          <w:t>promozione@teatroservi.it</w:t>
        </w:r>
      </w:hyperlink>
      <w:r w:rsidR="00797BA5" w:rsidRPr="00286A04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97BA5" w:rsidRPr="00286A04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="00797BA5" w:rsidRPr="00286A04">
        <w:rPr>
          <w:rFonts w:asciiTheme="minorHAnsi" w:hAnsiTheme="minorHAnsi" w:cstheme="minorHAnsi"/>
          <w:sz w:val="20"/>
          <w:szCs w:val="20"/>
        </w:rPr>
        <w:t xml:space="preserve"> 06- 69 92 30 68 (Giorgia Ferrarese)</w:t>
      </w:r>
    </w:p>
    <w:p w:rsidR="00797BA5" w:rsidRPr="00286A04" w:rsidRDefault="00797BA5" w:rsidP="00797BA5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 xml:space="preserve">Per prendere visione degli spettacoli in cartellone è possibile visitare il sito </w:t>
      </w:r>
      <w:hyperlink r:id="rId16" w:history="1">
        <w:r w:rsidRPr="00286A04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https://teatroservi.it</w:t>
        </w:r>
      </w:hyperlink>
    </w:p>
    <w:p w:rsidR="004F732D" w:rsidRPr="00286A04" w:rsidRDefault="004F732D" w:rsidP="004F732D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***</w:t>
      </w:r>
    </w:p>
    <w:p w:rsidR="00E4367E" w:rsidRPr="00ED6497" w:rsidRDefault="00E4367E" w:rsidP="00E4367E">
      <w:pPr>
        <w:pStyle w:val="Titolo3"/>
        <w:rPr>
          <w:rFonts w:asciiTheme="minorHAnsi" w:hAnsiTheme="minorHAnsi" w:cstheme="minorHAnsi"/>
          <w:color w:val="FF0000"/>
        </w:rPr>
      </w:pPr>
      <w:bookmarkStart w:id="7" w:name="_Toc148875675"/>
      <w:r w:rsidRPr="00ED6497">
        <w:rPr>
          <w:rFonts w:asciiTheme="minorHAnsi" w:hAnsiTheme="minorHAnsi" w:cstheme="minorHAnsi"/>
          <w:color w:val="FF0000"/>
        </w:rPr>
        <w:t>TEATRO MANZONI</w:t>
      </w:r>
      <w:bookmarkEnd w:id="7"/>
    </w:p>
    <w:p w:rsidR="00726C1A" w:rsidRPr="00286A04" w:rsidRDefault="00726C1A" w:rsidP="00E4367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ED6497" w:rsidRDefault="00ED6497" w:rsidP="00ED6497">
      <w:pPr>
        <w:spacing w:line="240" w:lineRule="atLeast"/>
        <w:ind w:left="94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In base a</w:t>
      </w:r>
      <w:r w:rsidRPr="006D5CF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gli spettacol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i inviati al CRAL.</w:t>
      </w:r>
    </w:p>
    <w:p w:rsidR="00ED6497" w:rsidRDefault="00ED6497" w:rsidP="00ED6497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ED6497" w:rsidRPr="00FB7C2F" w:rsidRDefault="00ED6497" w:rsidP="00ED6497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B7C2F">
        <w:rPr>
          <w:rFonts w:asciiTheme="minorHAnsi" w:hAnsiTheme="minorHAnsi" w:cstheme="minorHAnsi"/>
          <w:sz w:val="20"/>
          <w:szCs w:val="20"/>
          <w:u w:val="single"/>
        </w:rPr>
        <w:t>UFFICIO PROMOZIONE:</w:t>
      </w:r>
    </w:p>
    <w:p w:rsidR="00ED6497" w:rsidRPr="00FC6BBB" w:rsidRDefault="00ED6497" w:rsidP="00ED6497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C6BBB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17" w:tgtFrame="_blank" w:history="1">
        <w:r w:rsidRPr="00FC6BBB">
          <w:rPr>
            <w:rFonts w:asciiTheme="minorHAnsi" w:hAnsiTheme="minorHAnsi" w:cstheme="minorHAnsi"/>
            <w:sz w:val="20"/>
            <w:szCs w:val="20"/>
          </w:rPr>
          <w:t>promozione@teatromanzoni.info</w:t>
        </w:r>
      </w:hyperlink>
      <w:r w:rsidRPr="00FC6BBB">
        <w:rPr>
          <w:rFonts w:asciiTheme="minorHAnsi" w:hAnsiTheme="minorHAnsi" w:cstheme="minorHAnsi"/>
          <w:sz w:val="20"/>
          <w:szCs w:val="20"/>
        </w:rPr>
        <w:t xml:space="preserve"> tel. 06.3223634 (Monica Nebbiai, Nicole Costantini)</w:t>
      </w:r>
    </w:p>
    <w:p w:rsidR="00ED6497" w:rsidRPr="00FC6BBB" w:rsidRDefault="00ED6497" w:rsidP="00ED6497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C6BBB">
        <w:rPr>
          <w:rFonts w:asciiTheme="minorHAnsi" w:hAnsiTheme="minorHAnsi" w:cstheme="minorHAnsi"/>
          <w:sz w:val="20"/>
          <w:szCs w:val="20"/>
        </w:rPr>
        <w:t xml:space="preserve">dal lunedì al sabato dalle ore 10:00 alle ore 20:00 </w:t>
      </w:r>
    </w:p>
    <w:p w:rsidR="00ED6497" w:rsidRDefault="00ED6497" w:rsidP="00ED6497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FC6BBB">
        <w:rPr>
          <w:rFonts w:asciiTheme="minorHAnsi" w:hAnsiTheme="minorHAnsi" w:cstheme="minorHAnsi"/>
          <w:sz w:val="20"/>
          <w:szCs w:val="20"/>
        </w:rPr>
        <w:t xml:space="preserve">Per prendere visione degli spettacoli in cartellone è possibile visitare il sito </w:t>
      </w:r>
      <w:hyperlink r:id="rId18" w:history="1">
        <w:r w:rsidRPr="00E90F2A">
          <w:rPr>
            <w:rStyle w:val="Collegamentoipertestuale"/>
            <w:rFonts w:asciiTheme="minorHAnsi" w:hAnsiTheme="minorHAnsi" w:cstheme="minorHAnsi"/>
            <w:sz w:val="20"/>
            <w:szCs w:val="20"/>
          </w:rPr>
          <w:t>www.teatromanzoniroma.it</w:t>
        </w:r>
      </w:hyperlink>
    </w:p>
    <w:p w:rsidR="00ED6497" w:rsidRDefault="00ED6497" w:rsidP="00A07E3C">
      <w:pPr>
        <w:spacing w:line="240" w:lineRule="atLeast"/>
        <w:ind w:left="94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highlight w:val="yellow"/>
          <w:lang w:eastAsia="it-IT"/>
        </w:rPr>
      </w:pPr>
    </w:p>
    <w:p w:rsidR="00E4367E" w:rsidRPr="00286A04" w:rsidRDefault="00E4367E" w:rsidP="00E4367E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***</w:t>
      </w:r>
    </w:p>
    <w:p w:rsidR="00E4367E" w:rsidRPr="00286A04" w:rsidRDefault="00E4367E" w:rsidP="00E4367E">
      <w:pPr>
        <w:pStyle w:val="Titolo3"/>
        <w:rPr>
          <w:rFonts w:asciiTheme="minorHAnsi" w:hAnsiTheme="minorHAnsi" w:cstheme="minorHAnsi"/>
          <w:color w:val="FF0000"/>
        </w:rPr>
      </w:pPr>
      <w:bookmarkStart w:id="8" w:name="_Toc148875676"/>
      <w:r w:rsidRPr="00286A04">
        <w:rPr>
          <w:rFonts w:asciiTheme="minorHAnsi" w:hAnsiTheme="minorHAnsi" w:cstheme="minorHAnsi"/>
          <w:color w:val="FF0000"/>
        </w:rPr>
        <w:t>TEATRO OLIMPICO</w:t>
      </w:r>
      <w:bookmarkEnd w:id="8"/>
    </w:p>
    <w:p w:rsidR="00E4367E" w:rsidRPr="00286A04" w:rsidRDefault="00E4367E" w:rsidP="00E4367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La convenzione prevede la possibilità di acquistare biglietti a prezzo scontato per gli spettacoli per i quali la riduzione è prevista e che si tengono presso il Teatro Olimpico.</w:t>
      </w:r>
      <w:r w:rsidR="00057CBA" w:rsidRPr="00286A04">
        <w:rPr>
          <w:rFonts w:asciiTheme="minorHAnsi" w:hAnsiTheme="minorHAnsi" w:cstheme="minorHAnsi"/>
          <w:sz w:val="20"/>
          <w:szCs w:val="20"/>
        </w:rPr>
        <w:t xml:space="preserve"> Offre anche la possibilità di acquistare abbonamenti a prezzo ridotto.</w:t>
      </w:r>
    </w:p>
    <w:p w:rsidR="00E4367E" w:rsidRPr="00286A04" w:rsidRDefault="00E4367E" w:rsidP="00E4367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 xml:space="preserve">La percentuale di sconto </w:t>
      </w:r>
      <w:r w:rsidR="00521BF1" w:rsidRPr="00286A04">
        <w:rPr>
          <w:rFonts w:asciiTheme="minorHAnsi" w:hAnsiTheme="minorHAnsi" w:cstheme="minorHAnsi"/>
          <w:sz w:val="20"/>
          <w:szCs w:val="20"/>
        </w:rPr>
        <w:t xml:space="preserve">sul biglietto intero </w:t>
      </w:r>
      <w:r w:rsidRPr="00286A04">
        <w:rPr>
          <w:rFonts w:asciiTheme="minorHAnsi" w:hAnsiTheme="minorHAnsi" w:cstheme="minorHAnsi"/>
          <w:sz w:val="20"/>
          <w:szCs w:val="20"/>
        </w:rPr>
        <w:t xml:space="preserve">è variabile dal 10% al 30% in base </w:t>
      </w:r>
      <w:r w:rsidR="005D3740" w:rsidRPr="00286A04">
        <w:rPr>
          <w:rFonts w:asciiTheme="minorHAnsi" w:hAnsiTheme="minorHAnsi" w:cstheme="minorHAnsi"/>
          <w:sz w:val="20"/>
          <w:szCs w:val="20"/>
        </w:rPr>
        <w:t>agli accordi con le compagnie</w:t>
      </w:r>
      <w:r w:rsidRPr="00286A04">
        <w:rPr>
          <w:rFonts w:asciiTheme="minorHAnsi" w:hAnsiTheme="minorHAnsi" w:cstheme="minorHAnsi"/>
          <w:sz w:val="20"/>
          <w:szCs w:val="20"/>
        </w:rPr>
        <w:t>.</w:t>
      </w:r>
    </w:p>
    <w:p w:rsidR="00A85EA7" w:rsidRPr="00286A04" w:rsidRDefault="00A85EA7" w:rsidP="00E4367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521BF1" w:rsidRPr="00286A04" w:rsidRDefault="00521BF1" w:rsidP="00E4367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 xml:space="preserve">Di volta in volta che vengono attivate delle riduzioni su un determinato spettacolo il Teatro produce una scheda promo </w:t>
      </w:r>
      <w:r w:rsidR="00A754A8" w:rsidRPr="00286A04">
        <w:rPr>
          <w:rFonts w:asciiTheme="minorHAnsi" w:hAnsiTheme="minorHAnsi" w:cstheme="minorHAnsi"/>
          <w:sz w:val="20"/>
          <w:szCs w:val="20"/>
        </w:rPr>
        <w:t xml:space="preserve">con </w:t>
      </w:r>
      <w:r w:rsidRPr="00286A04">
        <w:rPr>
          <w:rFonts w:asciiTheme="minorHAnsi" w:hAnsiTheme="minorHAnsi" w:cstheme="minorHAnsi"/>
          <w:sz w:val="20"/>
          <w:szCs w:val="20"/>
        </w:rPr>
        <w:t>info sullo spettacolo, sulle giornate in convenzione, il dettaglio dei prezzi (interi e ridotti).</w:t>
      </w:r>
    </w:p>
    <w:p w:rsidR="00E4367E" w:rsidRPr="00286A04" w:rsidRDefault="00E4367E" w:rsidP="00E4367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E4367E" w:rsidRPr="00286A04" w:rsidRDefault="00E4367E" w:rsidP="00E4367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sz w:val="20"/>
          <w:szCs w:val="20"/>
          <w:u w:val="single"/>
        </w:rPr>
        <w:t>Ritiro biglietti</w:t>
      </w:r>
    </w:p>
    <w:p w:rsidR="00E4367E" w:rsidRPr="00286A04" w:rsidRDefault="00E4367E" w:rsidP="00E4367E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Per il ritiro dei biglietti è necessario esibire, su richiesta, il tesserino CRAL in corso di validità. In caso di mancata presentazione non verrà applicata la riduzione. I biglietti possono essere ritirati solo ed esclusivamente al Teatro Olimpico.</w:t>
      </w:r>
    </w:p>
    <w:p w:rsidR="00E4367E" w:rsidRPr="00286A04" w:rsidRDefault="00E4367E" w:rsidP="00E4367E">
      <w:pPr>
        <w:shd w:val="clear" w:color="auto" w:fill="FFFFFF"/>
        <w:rPr>
          <w:rFonts w:asciiTheme="minorHAnsi" w:hAnsiTheme="minorHAnsi" w:cstheme="minorHAnsi"/>
          <w:iCs/>
          <w:sz w:val="20"/>
          <w:szCs w:val="20"/>
          <w:u w:val="single"/>
        </w:rPr>
      </w:pPr>
    </w:p>
    <w:p w:rsidR="00E4367E" w:rsidRPr="00286A04" w:rsidRDefault="00E4367E" w:rsidP="00E4367E">
      <w:pPr>
        <w:shd w:val="clear" w:color="auto" w:fill="FFFFFF"/>
        <w:rPr>
          <w:rFonts w:asciiTheme="minorHAnsi" w:hAnsiTheme="minorHAnsi" w:cstheme="minorHAnsi"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iCs/>
          <w:sz w:val="20"/>
          <w:szCs w:val="20"/>
          <w:u w:val="single"/>
        </w:rPr>
        <w:t>UFFICIO PROMOZIONE</w:t>
      </w:r>
    </w:p>
    <w:p w:rsidR="00521BF1" w:rsidRPr="00286A04" w:rsidRDefault="00E4367E" w:rsidP="00E4367E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informazioni e prenotazioni</w:t>
      </w:r>
      <w:r w:rsidR="00521BF1" w:rsidRPr="00286A04">
        <w:rPr>
          <w:rFonts w:asciiTheme="minorHAnsi" w:hAnsiTheme="minorHAnsi" w:cstheme="minorHAnsi"/>
          <w:sz w:val="20"/>
          <w:szCs w:val="20"/>
        </w:rPr>
        <w:t xml:space="preserve">, che è possibile poi saldare tramite carta di credito/debito al telefono oppure tramite bonifico: </w:t>
      </w:r>
    </w:p>
    <w:p w:rsidR="00E4367E" w:rsidRPr="00286A04" w:rsidRDefault="00910143" w:rsidP="00E4367E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hyperlink r:id="rId19" w:history="1">
        <w:r w:rsidR="00E4367E" w:rsidRPr="00286A04">
          <w:rPr>
            <w:rStyle w:val="Collegamentoipertestuale"/>
            <w:rFonts w:asciiTheme="minorHAnsi" w:hAnsiTheme="minorHAnsi" w:cstheme="minorHAnsi"/>
            <w:sz w:val="20"/>
            <w:szCs w:val="20"/>
          </w:rPr>
          <w:t>ufficiopromozione@teatroolimpico.it</w:t>
        </w:r>
      </w:hyperlink>
      <w:r w:rsidR="00F442B9" w:rsidRPr="00286A04">
        <w:rPr>
          <w:rStyle w:val="Collegamentoipertestuale"/>
          <w:rFonts w:asciiTheme="minorHAnsi" w:hAnsiTheme="minorHAnsi" w:cstheme="minorHAnsi"/>
          <w:sz w:val="20"/>
          <w:szCs w:val="20"/>
        </w:rPr>
        <w:t xml:space="preserve"> </w:t>
      </w:r>
      <w:r w:rsidR="00E4367E" w:rsidRPr="00286A04">
        <w:rPr>
          <w:rFonts w:asciiTheme="minorHAnsi" w:hAnsiTheme="minorHAnsi" w:cstheme="minorHAnsi"/>
          <w:sz w:val="20"/>
          <w:szCs w:val="20"/>
        </w:rPr>
        <w:t>dal lunedì al venerdì ore 10-</w:t>
      </w:r>
      <w:r w:rsidR="00521BF1" w:rsidRPr="00286A04">
        <w:rPr>
          <w:rFonts w:asciiTheme="minorHAnsi" w:hAnsiTheme="minorHAnsi" w:cstheme="minorHAnsi"/>
          <w:sz w:val="20"/>
          <w:szCs w:val="20"/>
        </w:rPr>
        <w:t>18</w:t>
      </w:r>
    </w:p>
    <w:p w:rsidR="00F442B9" w:rsidRPr="00286A04" w:rsidRDefault="00F442B9" w:rsidP="00F442B9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proofErr w:type="spellStart"/>
      <w:r w:rsidRPr="00286A04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286A04">
        <w:rPr>
          <w:rFonts w:asciiTheme="minorHAnsi" w:hAnsiTheme="minorHAnsi" w:cstheme="minorHAnsi"/>
          <w:sz w:val="20"/>
          <w:szCs w:val="20"/>
        </w:rPr>
        <w:t xml:space="preserve"> 0632659927 (Ester Gugliotta) dal lunedì al venerdì ore 10-12:30</w:t>
      </w:r>
    </w:p>
    <w:p w:rsidR="00F442B9" w:rsidRPr="00286A04" w:rsidRDefault="00F442B9" w:rsidP="00E4367E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E4367E" w:rsidRPr="00286A04" w:rsidRDefault="00E4367E" w:rsidP="00E4367E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 xml:space="preserve">Per prendere visione degli spettacoli in cartellone è possibile visitare il sito </w:t>
      </w:r>
      <w:hyperlink r:id="rId20" w:history="1">
        <w:r w:rsidRPr="00286A04">
          <w:rPr>
            <w:rStyle w:val="Collegamentoipertestuale"/>
            <w:rFonts w:asciiTheme="minorHAnsi" w:hAnsiTheme="minorHAnsi" w:cstheme="minorHAnsi"/>
            <w:sz w:val="20"/>
            <w:szCs w:val="20"/>
          </w:rPr>
          <w:t>www.teatroolimpico.it</w:t>
        </w:r>
      </w:hyperlink>
    </w:p>
    <w:p w:rsidR="00E4367E" w:rsidRPr="00286A04" w:rsidRDefault="00E4367E" w:rsidP="00E4367E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***</w:t>
      </w:r>
    </w:p>
    <w:p w:rsidR="004E4C15" w:rsidRPr="00286A04" w:rsidRDefault="004E4C15" w:rsidP="00F031C9">
      <w:pPr>
        <w:pStyle w:val="Titolo3"/>
        <w:rPr>
          <w:rFonts w:asciiTheme="minorHAnsi" w:hAnsiTheme="minorHAnsi" w:cstheme="minorHAnsi"/>
          <w:color w:val="FF0000"/>
        </w:rPr>
      </w:pPr>
      <w:bookmarkStart w:id="9" w:name="_Toc148875677"/>
      <w:r w:rsidRPr="00286A04">
        <w:rPr>
          <w:rFonts w:asciiTheme="minorHAnsi" w:hAnsiTheme="minorHAnsi" w:cstheme="minorHAnsi"/>
          <w:color w:val="FF0000"/>
        </w:rPr>
        <w:t>TEATRO QUIRINO</w:t>
      </w:r>
      <w:bookmarkEnd w:id="9"/>
    </w:p>
    <w:p w:rsidR="00D84B29" w:rsidRPr="00286A04" w:rsidRDefault="00D84B29" w:rsidP="00D84B2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Tale convenzione consente ai soci, ai dipendenti e ai rispettivi familiari del suddetto Ente, di usufruire, fino ad esaurimento plafond</w:t>
      </w:r>
      <w:r w:rsidR="00F06BD6" w:rsidRPr="00286A04">
        <w:rPr>
          <w:rFonts w:asciiTheme="minorHAnsi" w:hAnsiTheme="minorHAnsi" w:cstheme="minorHAnsi"/>
          <w:sz w:val="20"/>
          <w:szCs w:val="20"/>
        </w:rPr>
        <w:t xml:space="preserve"> dedicato a ciascun spettacolo</w:t>
      </w:r>
      <w:r w:rsidRPr="00286A04">
        <w:rPr>
          <w:rFonts w:asciiTheme="minorHAnsi" w:hAnsiTheme="minorHAnsi" w:cstheme="minorHAnsi"/>
          <w:sz w:val="20"/>
          <w:szCs w:val="20"/>
        </w:rPr>
        <w:t>, di una riduzione dedicata per l’acquisto di Abbonamenti, Card e Biglietti.</w:t>
      </w:r>
    </w:p>
    <w:p w:rsidR="00D84B29" w:rsidRPr="00286A04" w:rsidRDefault="00D84B29" w:rsidP="00D84B2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2F097F" w:rsidRPr="00286A04" w:rsidRDefault="002F097F" w:rsidP="002F097F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I biglietti dei singoli spettacoli saranno in vendita a partire dal 25 settembre. Dalla suddetta data, sarà possibile acquistare per tutti gli spettacoli in cartellone e usufruire delle riduzioni dedicate.</w:t>
      </w:r>
    </w:p>
    <w:p w:rsidR="00D84B29" w:rsidRPr="00286A04" w:rsidRDefault="00D84B29" w:rsidP="00D84B2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Le riduzioni sono valide esclusivamente previa prenotazione con l’Ufficio Promozione.</w:t>
      </w:r>
    </w:p>
    <w:p w:rsidR="00702425" w:rsidRPr="00286A04" w:rsidRDefault="00702425" w:rsidP="004E4C15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81024C" w:rsidRPr="00286A04" w:rsidRDefault="0081024C" w:rsidP="0081024C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Per prendere visione delle riduzioni, di seguito il pdf</w:t>
      </w:r>
    </w:p>
    <w:p w:rsidR="00702425" w:rsidRPr="00286A04" w:rsidRDefault="00702425" w:rsidP="002A699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2A6999" w:rsidRPr="00286A04" w:rsidRDefault="002A6999" w:rsidP="002A699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sz w:val="20"/>
          <w:szCs w:val="20"/>
          <w:u w:val="single"/>
        </w:rPr>
        <w:t>UFFICIO PROMOZIONE</w:t>
      </w:r>
    </w:p>
    <w:p w:rsidR="002A6999" w:rsidRPr="00286A04" w:rsidRDefault="002A6999" w:rsidP="002A699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email promozione@teatroquirino.com tel. 06.837848 03-02</w:t>
      </w:r>
    </w:p>
    <w:p w:rsidR="002A6999" w:rsidRPr="00286A04" w:rsidRDefault="002A6999" w:rsidP="002A6999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 xml:space="preserve">dal lunedì al </w:t>
      </w:r>
      <w:r w:rsidR="00067BC8">
        <w:rPr>
          <w:rFonts w:asciiTheme="minorHAnsi" w:hAnsiTheme="minorHAnsi" w:cstheme="minorHAnsi"/>
          <w:sz w:val="20"/>
          <w:szCs w:val="20"/>
        </w:rPr>
        <w:t>venerdì</w:t>
      </w:r>
      <w:r w:rsidRPr="00286A04">
        <w:rPr>
          <w:rFonts w:asciiTheme="minorHAnsi" w:hAnsiTheme="minorHAnsi" w:cstheme="minorHAnsi"/>
          <w:sz w:val="20"/>
          <w:szCs w:val="20"/>
        </w:rPr>
        <w:t xml:space="preserve"> dalle ore 9.30 alle 13.00 e dalle 14.00 alle 17.30</w:t>
      </w:r>
    </w:p>
    <w:p w:rsidR="004E4C15" w:rsidRPr="00286A04" w:rsidRDefault="004E4C15" w:rsidP="004E4C15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 xml:space="preserve">Per prendere visione degli spettacoli in cartellone è possibile visitare il sito </w:t>
      </w:r>
      <w:hyperlink r:id="rId21" w:history="1">
        <w:r w:rsidR="005D2D37" w:rsidRPr="00286A04">
          <w:rPr>
            <w:rStyle w:val="Collegamentoipertestuale"/>
            <w:rFonts w:asciiTheme="minorHAnsi" w:hAnsiTheme="minorHAnsi" w:cstheme="minorHAnsi"/>
            <w:sz w:val="20"/>
            <w:szCs w:val="20"/>
          </w:rPr>
          <w:t>www.teatroquirino.it</w:t>
        </w:r>
      </w:hyperlink>
    </w:p>
    <w:p w:rsidR="001F2366" w:rsidRPr="00286A04" w:rsidRDefault="001F2366" w:rsidP="001F2366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***</w:t>
      </w:r>
    </w:p>
    <w:p w:rsidR="00D7073F" w:rsidRDefault="00D7073F" w:rsidP="003C6128">
      <w:pPr>
        <w:pStyle w:val="Titolo3"/>
        <w:rPr>
          <w:rFonts w:asciiTheme="minorHAnsi" w:hAnsiTheme="minorHAnsi" w:cstheme="minorHAnsi"/>
          <w:color w:val="FF0000"/>
        </w:rPr>
      </w:pPr>
      <w:bookmarkStart w:id="10" w:name="_Toc148875678"/>
      <w:r>
        <w:rPr>
          <w:rFonts w:asciiTheme="minorHAnsi" w:hAnsiTheme="minorHAnsi" w:cstheme="minorHAnsi"/>
          <w:color w:val="FF0000"/>
        </w:rPr>
        <w:t>TEATRO SALA UMBERTO</w:t>
      </w:r>
      <w:bookmarkEnd w:id="10"/>
    </w:p>
    <w:p w:rsidR="00D7073F" w:rsidRDefault="00D7073F" w:rsidP="00D7073F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La convenzione prevede:</w:t>
      </w:r>
    </w:p>
    <w:p w:rsidR="00D7073F" w:rsidRPr="00D7073F" w:rsidRDefault="00D7073F" w:rsidP="00C40458">
      <w:pPr>
        <w:pStyle w:val="Paragrafoelenco"/>
        <w:numPr>
          <w:ilvl w:val="0"/>
          <w:numId w:val="42"/>
        </w:numPr>
        <w:shd w:val="clear" w:color="auto" w:fill="FFFFFF"/>
        <w:spacing w:after="0"/>
        <w:ind w:left="425" w:hanging="357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D7073F">
        <w:rPr>
          <w:rFonts w:eastAsia="Times New Roman" w:cstheme="minorHAnsi"/>
          <w:color w:val="222222"/>
          <w:sz w:val="20"/>
          <w:szCs w:val="20"/>
          <w:lang w:eastAsia="it-IT"/>
        </w:rPr>
        <w:t xml:space="preserve">lo sconto del 10% circa (dieci per cento), sul prezzo del biglietto intero, a seconda delle </w:t>
      </w:r>
      <w:r w:rsidRPr="00D7073F">
        <w:rPr>
          <w:rFonts w:eastAsia="Times New Roman" w:cstheme="minorHAnsi"/>
          <w:color w:val="222222"/>
          <w:sz w:val="20"/>
          <w:szCs w:val="20"/>
          <w:lang w:eastAsia="it-IT"/>
        </w:rPr>
        <w:br/>
        <w:t>date, per chi si presenta al botteghino esibendo la tessera dell'Ente/Associazione convenzionato;</w:t>
      </w:r>
    </w:p>
    <w:p w:rsidR="00D7073F" w:rsidRPr="00D7073F" w:rsidRDefault="00D7073F" w:rsidP="00C40458">
      <w:pPr>
        <w:pStyle w:val="Paragrafoelenco"/>
        <w:numPr>
          <w:ilvl w:val="0"/>
          <w:numId w:val="42"/>
        </w:numPr>
        <w:shd w:val="clear" w:color="auto" w:fill="FFFFFF"/>
        <w:spacing w:after="0"/>
        <w:ind w:left="425" w:hanging="357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D7073F">
        <w:rPr>
          <w:rFonts w:eastAsia="Times New Roman" w:cstheme="minorHAnsi"/>
          <w:color w:val="222222"/>
          <w:sz w:val="20"/>
          <w:szCs w:val="20"/>
          <w:lang w:eastAsia="it-IT"/>
        </w:rPr>
        <w:t xml:space="preserve">lo sconto del 20% (venti per cento) circa sul prezzo intero del biglietto, a seconda delle </w:t>
      </w:r>
      <w:r w:rsidRPr="00D7073F">
        <w:rPr>
          <w:rFonts w:eastAsia="Times New Roman" w:cstheme="minorHAnsi"/>
          <w:color w:val="222222"/>
          <w:sz w:val="20"/>
          <w:szCs w:val="20"/>
          <w:lang w:eastAsia="it-IT"/>
        </w:rPr>
        <w:br/>
        <w:t xml:space="preserve">date, se il referente dell'Ente/Associazione prenota per un gruppo (minimo 10 persone) attraverso l'Ufficio Promozione allo 06/87606075 oppure via mail a </w:t>
      </w:r>
      <w:hyperlink r:id="rId22">
        <w:r w:rsidRPr="00D313E5">
          <w:rPr>
            <w:rStyle w:val="Collegamentoipertestuale"/>
            <w:sz w:val="20"/>
            <w:szCs w:val="20"/>
          </w:rPr>
          <w:t>promozioni@salaumberto.com</w:t>
        </w:r>
      </w:hyperlink>
      <w:r w:rsidR="00D313E5">
        <w:rPr>
          <w:rFonts w:eastAsia="Times New Roman" w:cstheme="minorHAnsi"/>
          <w:color w:val="222222"/>
          <w:sz w:val="20"/>
          <w:szCs w:val="20"/>
          <w:lang w:eastAsia="it-IT"/>
        </w:rPr>
        <w:t xml:space="preserve"> (scelta consigliata)</w:t>
      </w:r>
    </w:p>
    <w:p w:rsidR="00D7073F" w:rsidRPr="00D7073F" w:rsidRDefault="00D7073F" w:rsidP="00C40458">
      <w:pPr>
        <w:pStyle w:val="Paragrafoelenco"/>
        <w:numPr>
          <w:ilvl w:val="0"/>
          <w:numId w:val="42"/>
        </w:numPr>
        <w:shd w:val="clear" w:color="auto" w:fill="FFFFFF"/>
        <w:spacing w:after="0"/>
        <w:ind w:left="425" w:hanging="357"/>
        <w:jc w:val="both"/>
        <w:rPr>
          <w:rFonts w:eastAsia="Times New Roman" w:cstheme="minorHAnsi"/>
          <w:color w:val="222222"/>
          <w:sz w:val="20"/>
          <w:szCs w:val="20"/>
          <w:lang w:eastAsia="it-IT"/>
        </w:rPr>
      </w:pPr>
      <w:r w:rsidRPr="00D7073F">
        <w:rPr>
          <w:rFonts w:eastAsia="Times New Roman" w:cstheme="minorHAnsi"/>
          <w:color w:val="222222"/>
          <w:sz w:val="20"/>
          <w:szCs w:val="20"/>
          <w:lang w:eastAsia="it-IT"/>
        </w:rPr>
        <w:t xml:space="preserve">lo sconto del 30% per un gruppo superiore alle 30 persone in date da concordare </w:t>
      </w:r>
      <w:r w:rsidRPr="00D7073F">
        <w:rPr>
          <w:rFonts w:eastAsia="Times New Roman" w:cstheme="minorHAnsi"/>
          <w:color w:val="222222"/>
          <w:sz w:val="20"/>
          <w:szCs w:val="20"/>
          <w:lang w:eastAsia="it-IT"/>
        </w:rPr>
        <w:br/>
        <w:t xml:space="preserve">unitamente all'Ufficio Promozione e in accordo alle singole produzioni. </w:t>
      </w:r>
    </w:p>
    <w:p w:rsidR="00D7073F" w:rsidRDefault="00D7073F" w:rsidP="00D7073F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D7073F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In tutti i casi le riduzioni saranno fino ad esaurimento posti disponibili relativamente agli spettacoli per cui le stesse saranno attive e nei giorni stabiliti volta per volta tramite allegato inviato via mail, ad esclusione degli spettacoli non in </w:t>
      </w:r>
      <w:r w:rsidRPr="00D7073F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lastRenderedPageBreak/>
        <w:t>cartellone.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</w:t>
      </w:r>
      <w:r w:rsidRPr="00D7073F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Gli spettacoli e i prezzi della promozione saranno comunicati tramite posta elettronica </w:t>
      </w:r>
      <w:r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al CRAL</w:t>
      </w:r>
      <w:r w:rsidRPr="00D7073F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Convenzionato.</w:t>
      </w:r>
    </w:p>
    <w:p w:rsidR="00D7073F" w:rsidRDefault="00D7073F" w:rsidP="00D7073F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</w:p>
    <w:p w:rsidR="00D7073F" w:rsidRPr="00286A04" w:rsidRDefault="00D7073F" w:rsidP="00D7073F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sz w:val="20"/>
          <w:szCs w:val="20"/>
          <w:u w:val="single"/>
        </w:rPr>
        <w:t>UFFICIO PROMOZIONE</w:t>
      </w:r>
    </w:p>
    <w:p w:rsidR="00D7073F" w:rsidRPr="00D7073F" w:rsidRDefault="00D7073F" w:rsidP="00D7073F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D7073F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Selene Ambrogi</w:t>
      </w:r>
    </w:p>
    <w:p w:rsidR="00D7073F" w:rsidRDefault="00D7073F" w:rsidP="00D7073F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D7073F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06 87606075</w:t>
      </w:r>
    </w:p>
    <w:p w:rsidR="00D7073F" w:rsidRPr="00D7073F" w:rsidRDefault="00910143" w:rsidP="00D7073F">
      <w:pPr>
        <w:shd w:val="clear" w:color="auto" w:fill="FFFFFF"/>
        <w:jc w:val="both"/>
        <w:rPr>
          <w:rFonts w:asciiTheme="minorHAnsi" w:hAnsiTheme="minorHAnsi" w:cstheme="minorHAnsi"/>
          <w:sz w:val="20"/>
        </w:rPr>
      </w:pPr>
      <w:hyperlink r:id="rId23" w:tgtFrame="_blank" w:history="1">
        <w:r w:rsidR="00D7073F" w:rsidRPr="00D7073F">
          <w:rPr>
            <w:rStyle w:val="Collegamentoipertestuale"/>
            <w:rFonts w:asciiTheme="minorHAnsi" w:hAnsiTheme="minorHAnsi" w:cstheme="minorHAnsi"/>
            <w:sz w:val="20"/>
            <w:shd w:val="clear" w:color="auto" w:fill="FFFFFF"/>
          </w:rPr>
          <w:t>promozioni@salaumberto.com</w:t>
        </w:r>
      </w:hyperlink>
    </w:p>
    <w:p w:rsidR="00D7073F" w:rsidRDefault="00D7073F" w:rsidP="00D7073F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Per prendere visione degli spettacoli in cartellone è possibile visitare il sito</w:t>
      </w:r>
      <w:r w:rsidR="0048629B">
        <w:rPr>
          <w:rFonts w:asciiTheme="minorHAnsi" w:hAnsiTheme="minorHAnsi" w:cstheme="minorHAnsi"/>
          <w:sz w:val="20"/>
          <w:szCs w:val="20"/>
        </w:rPr>
        <w:t xml:space="preserve"> </w:t>
      </w:r>
      <w:hyperlink r:id="rId24" w:history="1">
        <w:r w:rsidR="0048629B" w:rsidRPr="006D3CE2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https://salaumberto.com/</w:t>
        </w:r>
      </w:hyperlink>
    </w:p>
    <w:p w:rsidR="0048629B" w:rsidRPr="00D7073F" w:rsidRDefault="0048629B" w:rsidP="00D7073F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</w:p>
    <w:p w:rsidR="00D7073F" w:rsidRPr="00286A04" w:rsidRDefault="00D7073F" w:rsidP="00D7073F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***</w:t>
      </w:r>
    </w:p>
    <w:p w:rsidR="003C6128" w:rsidRPr="00286A04" w:rsidRDefault="003C6128" w:rsidP="003C6128">
      <w:pPr>
        <w:pStyle w:val="Titolo3"/>
        <w:rPr>
          <w:rFonts w:asciiTheme="minorHAnsi" w:hAnsiTheme="minorHAnsi" w:cstheme="minorHAnsi"/>
          <w:color w:val="FF0000"/>
        </w:rPr>
      </w:pPr>
      <w:bookmarkStart w:id="11" w:name="_Toc148875679"/>
      <w:r w:rsidRPr="00286A04">
        <w:rPr>
          <w:rFonts w:asciiTheme="minorHAnsi" w:hAnsiTheme="minorHAnsi" w:cstheme="minorHAnsi"/>
          <w:color w:val="FF0000"/>
        </w:rPr>
        <w:t>TEATRO SISTINA</w:t>
      </w:r>
      <w:r w:rsidR="00EA305A" w:rsidRPr="00286A04">
        <w:rPr>
          <w:rFonts w:asciiTheme="minorHAnsi" w:hAnsiTheme="minorHAnsi" w:cstheme="minorHAnsi"/>
          <w:color w:val="FF0000"/>
        </w:rPr>
        <w:t xml:space="preserve"> – solo gruppi</w:t>
      </w:r>
      <w:bookmarkEnd w:id="11"/>
    </w:p>
    <w:p w:rsidR="00286A04" w:rsidRPr="00286A04" w:rsidRDefault="002C3B28" w:rsidP="002C3B2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C’è la possibilità di usufruire di particolari riduzioni per i </w:t>
      </w:r>
      <w:r w:rsidRPr="00286A04">
        <w:rPr>
          <w:rFonts w:asciiTheme="minorHAnsi" w:eastAsia="Times New Roman" w:hAnsiTheme="minorHAnsi" w:cstheme="minorHAnsi"/>
          <w:color w:val="FF0000"/>
          <w:sz w:val="20"/>
          <w:szCs w:val="20"/>
          <w:lang w:eastAsia="it-IT"/>
        </w:rPr>
        <w:t>gruppi superiori alle 20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persone nelle giornate di mercoledì e giovedì di spettacolo (fino ad esaurimento posti disponibili).</w:t>
      </w:r>
    </w:p>
    <w:p w:rsidR="002C3B28" w:rsidRPr="00286A04" w:rsidRDefault="002C3B28" w:rsidP="002C3B2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Per i gruppi si potrà opzionare una data segnalando il settore di interesse. </w:t>
      </w:r>
    </w:p>
    <w:p w:rsidR="002C3B28" w:rsidRPr="00286A04" w:rsidRDefault="002C3B28" w:rsidP="002C3B2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Oppure si potrà concretizzare una prenotazione su pianta o telefonicamente e si potrà procedere con bonifico (da effettuare una settimana dalla data di avvenuta</w:t>
      </w:r>
      <w:r w:rsidR="007F207A"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</w:t>
      </w:r>
      <w:r w:rsidRPr="00286A04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it-IT"/>
        </w:rPr>
        <w:t>prenotazione)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. Si potrà decidere, in alternativa, di saldare i posti in cassa (siamo aperti dal lunedì al venerdì dalle 10.00 alle 19.00 orario continuato- il sabato dalle ore 10:00 alle ore 15:00)</w:t>
      </w:r>
    </w:p>
    <w:p w:rsidR="002C3B28" w:rsidRPr="00286A04" w:rsidRDefault="00A51B84" w:rsidP="002C3B2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u w:val="single"/>
          <w:lang w:eastAsia="it-IT"/>
        </w:rPr>
        <w:t xml:space="preserve">Il teatro non mantiene </w:t>
      </w:r>
      <w:r w:rsidR="002C3B28" w:rsidRPr="00286A04">
        <w:rPr>
          <w:rFonts w:asciiTheme="minorHAnsi" w:eastAsia="Times New Roman" w:hAnsiTheme="minorHAnsi" w:cstheme="minorHAnsi"/>
          <w:color w:val="222222"/>
          <w:sz w:val="20"/>
          <w:szCs w:val="20"/>
          <w:u w:val="single"/>
          <w:lang w:eastAsia="it-IT"/>
        </w:rPr>
        <w:t>prenotazioni in pianta per più di una settimana dieci giorni.</w:t>
      </w:r>
    </w:p>
    <w:p w:rsidR="002C3B28" w:rsidRPr="00286A04" w:rsidRDefault="002C3B28" w:rsidP="002C3B2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</w:p>
    <w:p w:rsidR="00FF7EF9" w:rsidRPr="00286A04" w:rsidRDefault="002C3B28" w:rsidP="002C3B28">
      <w:pPr>
        <w:shd w:val="clear" w:color="auto" w:fill="FFFFFF"/>
        <w:jc w:val="both"/>
        <w:rPr>
          <w:rFonts w:asciiTheme="minorHAnsi" w:hAnsiTheme="minorHAnsi" w:cstheme="minorHAnsi"/>
          <w:color w:val="5E5E5E"/>
          <w:sz w:val="21"/>
          <w:szCs w:val="21"/>
          <w:shd w:val="clear" w:color="auto" w:fill="FFFFFF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Il bonifico dovrà perveni</w:t>
      </w:r>
      <w:r w:rsidR="00C51333"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re al teatro 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in un’unica soluzione e</w:t>
      </w:r>
      <w:r w:rsidR="00FF7EF9"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dovrà essere inviata copia  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per email a</w:t>
      </w:r>
      <w:r w:rsidRPr="00286A04">
        <w:rPr>
          <w:rFonts w:asciiTheme="minorHAnsi" w:hAnsiTheme="minorHAnsi" w:cstheme="minorHAnsi"/>
          <w:color w:val="5E5E5E"/>
          <w:sz w:val="21"/>
          <w:szCs w:val="21"/>
          <w:shd w:val="clear" w:color="auto" w:fill="FFFFFF"/>
        </w:rPr>
        <w:t xml:space="preserve"> </w:t>
      </w:r>
      <w:hyperlink r:id="rId25" w:history="1">
        <w:r w:rsidR="00FF7EF9" w:rsidRPr="00286A04">
          <w:rPr>
            <w:rStyle w:val="Collegamentoipertestuale"/>
            <w:rFonts w:asciiTheme="minorHAnsi" w:hAnsiTheme="minorHAnsi" w:cstheme="minorHAnsi"/>
            <w:sz w:val="21"/>
            <w:szCs w:val="21"/>
            <w:shd w:val="clear" w:color="auto" w:fill="FFFFFF"/>
          </w:rPr>
          <w:t>ufficiogruppi@ilsistina.it</w:t>
        </w:r>
      </w:hyperlink>
    </w:p>
    <w:p w:rsidR="002C3B28" w:rsidRPr="00286A04" w:rsidRDefault="002C3B28" w:rsidP="002C3B2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</w:p>
    <w:p w:rsidR="002C3B28" w:rsidRPr="00286A04" w:rsidRDefault="002C3B28" w:rsidP="002C3B2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Le prenotazioni avvengono sempre in fascia laterale per i ridotti gruppi sia di mercoledì che di giovedì</w:t>
      </w:r>
    </w:p>
    <w:p w:rsidR="002C3B28" w:rsidRPr="00286A04" w:rsidRDefault="002C3B28" w:rsidP="002C3B2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Qualora </w:t>
      </w:r>
      <w:r w:rsidR="00026348"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si vogliano 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 centrali o i weekend vanno considerati i prezzi interi</w:t>
      </w:r>
    </w:p>
    <w:p w:rsidR="002C3B28" w:rsidRPr="00286A04" w:rsidRDefault="002C3B28" w:rsidP="002C3B28">
      <w:pPr>
        <w:shd w:val="clear" w:color="auto" w:fill="FFFFFF"/>
        <w:jc w:val="both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Non c’è gratuità o il biglietto cortesia per eventuale capogruppo.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Di seguito i prossimi spettacoli in cartellone. </w:t>
      </w:r>
      <w:r w:rsidRPr="00286A04">
        <w:rPr>
          <w:rFonts w:asciiTheme="minorHAnsi" w:eastAsia="Times New Roman" w:hAnsiTheme="minorHAnsi" w:cstheme="minorHAnsi"/>
          <w:b/>
          <w:bCs/>
          <w:color w:val="E9000E"/>
          <w:sz w:val="20"/>
          <w:szCs w:val="20"/>
          <w:u w:val="single"/>
          <w:lang w:eastAsia="it-IT"/>
        </w:rPr>
        <w:t>In rosso le date con lo sconto.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</w:p>
    <w:p w:rsidR="00485137" w:rsidRPr="00286A04" w:rsidRDefault="00485137" w:rsidP="00726C1A">
      <w:pPr>
        <w:shd w:val="clear" w:color="auto" w:fill="FFFFFF"/>
        <w:rPr>
          <w:rFonts w:asciiTheme="minorHAnsi" w:eastAsia="Times New Roman" w:hAnsiTheme="minorHAnsi" w:cstheme="minorHAnsi"/>
          <w:b/>
          <w:bCs/>
          <w:color w:val="5C0023"/>
          <w:sz w:val="27"/>
          <w:szCs w:val="27"/>
          <w:u w:val="single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5C0023"/>
          <w:sz w:val="27"/>
          <w:szCs w:val="27"/>
          <w:u w:val="single"/>
          <w:lang w:eastAsia="it-IT"/>
        </w:rPr>
        <w:t>Prezzi - CATS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rtl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Poltronissime   59,00 € - </w:t>
      </w:r>
      <w:r w:rsidRPr="00286A04">
        <w:rPr>
          <w:rFonts w:asciiTheme="minorHAnsi" w:eastAsia="Times New Roman" w:hAnsiTheme="minorHAnsi" w:cstheme="minorHAnsi"/>
          <w:color w:val="D6000F"/>
          <w:sz w:val="20"/>
          <w:szCs w:val="20"/>
          <w:lang w:eastAsia="it-IT"/>
        </w:rPr>
        <w:t>ridotto 47,00 €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              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Poltrone  54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 - </w:t>
      </w:r>
      <w:r w:rsidRPr="00286A04">
        <w:rPr>
          <w:rFonts w:asciiTheme="minorHAnsi" w:eastAsia="Times New Roman" w:hAnsiTheme="minorHAnsi" w:cstheme="minorHAnsi"/>
          <w:color w:val="D6000F"/>
          <w:sz w:val="20"/>
          <w:szCs w:val="20"/>
          <w:lang w:eastAsia="it-IT"/>
        </w:rPr>
        <w:t>ridotto 43,00 €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I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galleria  50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 - </w:t>
      </w:r>
      <w:r w:rsidRPr="00286A04">
        <w:rPr>
          <w:rFonts w:asciiTheme="minorHAnsi" w:eastAsia="Times New Roman" w:hAnsiTheme="minorHAnsi" w:cstheme="minorHAnsi"/>
          <w:color w:val="D6000F"/>
          <w:sz w:val="20"/>
          <w:szCs w:val="20"/>
          <w:lang w:eastAsia="it-IT"/>
        </w:rPr>
        <w:t>ridotto 40,00 €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II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galleria  43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 - </w:t>
      </w:r>
      <w:r w:rsidRPr="00286A04">
        <w:rPr>
          <w:rFonts w:asciiTheme="minorHAnsi" w:eastAsia="Times New Roman" w:hAnsiTheme="minorHAnsi" w:cstheme="minorHAnsi"/>
          <w:color w:val="D6000F"/>
          <w:sz w:val="20"/>
          <w:szCs w:val="20"/>
          <w:lang w:eastAsia="it-IT"/>
        </w:rPr>
        <w:t>ridotto 35,00 €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III galleria 33,00 € -</w:t>
      </w:r>
      <w:r w:rsidRPr="00286A04">
        <w:rPr>
          <w:rFonts w:asciiTheme="minorHAnsi" w:eastAsia="Times New Roman" w:hAnsiTheme="minorHAnsi" w:cstheme="minorHAnsi"/>
          <w:color w:val="D6000F"/>
          <w:sz w:val="20"/>
          <w:szCs w:val="20"/>
          <w:lang w:eastAsia="it-IT"/>
        </w:rPr>
        <w:t> ridotto 27,00 €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1"/>
          <w:szCs w:val="21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u w:val="single"/>
          <w:lang w:eastAsia="it-IT"/>
        </w:rPr>
        <w:t xml:space="preserve">Date </w:t>
      </w:r>
      <w:proofErr w:type="spellStart"/>
      <w:r w:rsidRPr="00286A04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u w:val="single"/>
          <w:lang w:eastAsia="it-IT"/>
        </w:rPr>
        <w:t>Cats</w:t>
      </w:r>
      <w:proofErr w:type="spellEnd"/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it-IT"/>
        </w:rPr>
        <w:t>Durata 120 minuti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it-IT"/>
        </w:rPr>
        <w:t>Lingua: 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Italiano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D6000F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D6000F"/>
          <w:sz w:val="20"/>
          <w:szCs w:val="20"/>
          <w:lang w:eastAsia="it-IT"/>
        </w:rPr>
        <w:t xml:space="preserve">Giovedì 05 ottobre 2023 </w:t>
      </w:r>
      <w:proofErr w:type="gramStart"/>
      <w:r w:rsidRPr="00286A04">
        <w:rPr>
          <w:rFonts w:asciiTheme="minorHAnsi" w:eastAsia="Times New Roman" w:hAnsiTheme="minorHAnsi" w:cstheme="minorHAnsi"/>
          <w:color w:val="D6000F"/>
          <w:sz w:val="20"/>
          <w:szCs w:val="20"/>
          <w:lang w:eastAsia="it-IT"/>
        </w:rPr>
        <w:t>ore  20:30</w:t>
      </w:r>
      <w:proofErr w:type="gramEnd"/>
      <w:r w:rsidRPr="00286A04">
        <w:rPr>
          <w:rFonts w:asciiTheme="minorHAnsi" w:eastAsia="Times New Roman" w:hAnsiTheme="minorHAnsi" w:cstheme="minorHAnsi"/>
          <w:color w:val="D6000F"/>
          <w:sz w:val="20"/>
          <w:szCs w:val="20"/>
          <w:lang w:eastAsia="it-IT"/>
        </w:rPr>
        <w:t>        Giovedì 19 ottobre 2023 ore  20:30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Venerdì 06 ottobre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2023  ore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20:30                     Venerdì 20 ottobre 2023  ore 20:30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Sabato 07 ottobre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2023  ore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20:30      Sabato 21 ottobre 2023  ore  16:00 e ore 20:30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Domenica 08 ottobre 2023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ore  16:00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           Domenica 22 ottobre 2023 ore  16:00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D6000F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D6000F"/>
          <w:sz w:val="20"/>
          <w:szCs w:val="20"/>
          <w:lang w:eastAsia="it-IT"/>
        </w:rPr>
        <w:t xml:space="preserve">Giovedì 12 ottobre 2023 </w:t>
      </w:r>
      <w:proofErr w:type="gramStart"/>
      <w:r w:rsidRPr="00286A04">
        <w:rPr>
          <w:rFonts w:asciiTheme="minorHAnsi" w:eastAsia="Times New Roman" w:hAnsiTheme="minorHAnsi" w:cstheme="minorHAnsi"/>
          <w:color w:val="D6000F"/>
          <w:sz w:val="20"/>
          <w:szCs w:val="20"/>
          <w:lang w:eastAsia="it-IT"/>
        </w:rPr>
        <w:t>ore  20:30</w:t>
      </w:r>
      <w:proofErr w:type="gramEnd"/>
      <w:r w:rsidRPr="00286A04">
        <w:rPr>
          <w:rFonts w:asciiTheme="minorHAnsi" w:eastAsia="Times New Roman" w:hAnsiTheme="minorHAnsi" w:cstheme="minorHAnsi"/>
          <w:color w:val="D6000F"/>
          <w:sz w:val="20"/>
          <w:szCs w:val="20"/>
          <w:lang w:eastAsia="it-IT"/>
        </w:rPr>
        <w:t xml:space="preserve">      Giovedì 26 ottobre 2023 ore  20:30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Venerdì 13 ottobre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2023  ore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20:30                     Venerdì 27 ottobre 2023  ore 20:30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Sabato 14 ottobre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2023  ore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20:30            Sabato 28 ottobre 2023  ore  16:00 e ore 20:30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Domenica 15 ottobre 2023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ore  16:00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        Domenica 29 ottobre 2023 ore  16:00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5C000C"/>
          <w:sz w:val="27"/>
          <w:szCs w:val="27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5C000C"/>
          <w:sz w:val="27"/>
          <w:szCs w:val="27"/>
          <w:u w:val="single"/>
          <w:lang w:eastAsia="it-IT"/>
        </w:rPr>
        <w:t>Prezzi - My Fair Lady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rtl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Poltronissime   59,00 € -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ridotto 47,00 €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              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Poltrone  54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 -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ridotto 43,00 €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I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galleria  50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 -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ridotto 40,00 €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II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galleria  43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 -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ridotto 35,00 €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III galleria 33,00 € -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 ridotto 27,00 €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1"/>
          <w:szCs w:val="21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u w:val="single"/>
          <w:lang w:eastAsia="it-IT"/>
        </w:rPr>
        <w:t>Date My Fair Lady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it-IT"/>
        </w:rPr>
        <w:t>Lingua: 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Italiano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F0000D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F0000D"/>
          <w:sz w:val="20"/>
          <w:szCs w:val="20"/>
          <w:shd w:val="clear" w:color="auto" w:fill="FFFFFF"/>
          <w:lang w:eastAsia="it-IT"/>
        </w:rPr>
        <w:t xml:space="preserve"> Giovedì 09 novembre 2023 </w:t>
      </w:r>
      <w:proofErr w:type="gramStart"/>
      <w:r w:rsidRPr="00286A04">
        <w:rPr>
          <w:rFonts w:asciiTheme="minorHAnsi" w:eastAsia="Times New Roman" w:hAnsiTheme="minorHAnsi" w:cstheme="minorHAnsi"/>
          <w:color w:val="F0000D"/>
          <w:sz w:val="20"/>
          <w:szCs w:val="20"/>
          <w:shd w:val="clear" w:color="auto" w:fill="FFFFFF"/>
          <w:lang w:eastAsia="it-IT"/>
        </w:rPr>
        <w:t>ore  20:30</w:t>
      </w:r>
      <w:proofErr w:type="gramEnd"/>
      <w:r w:rsidRPr="00286A04">
        <w:rPr>
          <w:rFonts w:asciiTheme="minorHAnsi" w:eastAsia="Times New Roman" w:hAnsiTheme="minorHAnsi" w:cstheme="minorHAnsi"/>
          <w:color w:val="F0000D"/>
          <w:sz w:val="20"/>
          <w:szCs w:val="20"/>
          <w:shd w:val="clear" w:color="auto" w:fill="FFFFFF"/>
          <w:lang w:eastAsia="it-IT"/>
        </w:rPr>
        <w:t xml:space="preserve">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lastRenderedPageBreak/>
        <w:t xml:space="preserve">Venerdì 03 novembre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2023  ore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20:30                            Venerdì 10 novembre  2023  ore 20:30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Sabato 04 novembre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2023  ore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16:00 e 20:30              Sabato 11 novembre 2023  ore  16:00 e ore 20:30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Domenica 05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novembre  2023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ore  16:00                     Domenica 12 novembre 2023 ore  16:00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5C0023"/>
          <w:sz w:val="27"/>
          <w:szCs w:val="27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5C0023"/>
          <w:sz w:val="27"/>
          <w:szCs w:val="27"/>
          <w:u w:val="single"/>
          <w:lang w:eastAsia="it-IT"/>
        </w:rPr>
        <w:t>Prezzi -</w:t>
      </w:r>
      <w:proofErr w:type="spellStart"/>
      <w:r w:rsidRPr="00286A04">
        <w:rPr>
          <w:rFonts w:asciiTheme="minorHAnsi" w:eastAsia="Times New Roman" w:hAnsiTheme="minorHAnsi" w:cstheme="minorHAnsi"/>
          <w:b/>
          <w:bCs/>
          <w:color w:val="5C0023"/>
          <w:sz w:val="27"/>
          <w:szCs w:val="27"/>
          <w:u w:val="single"/>
          <w:lang w:eastAsia="it-IT"/>
        </w:rPr>
        <w:t>Matilda</w:t>
      </w:r>
      <w:proofErr w:type="spellEnd"/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Poltronissime         59,00 € </w:t>
      </w:r>
      <w:r w:rsidRPr="00286A04">
        <w:rPr>
          <w:rFonts w:asciiTheme="minorHAnsi" w:eastAsia="Times New Roman" w:hAnsiTheme="minorHAnsi" w:cstheme="minorHAnsi"/>
          <w:color w:val="F0000D"/>
          <w:sz w:val="20"/>
          <w:szCs w:val="20"/>
          <w:lang w:eastAsia="it-IT"/>
        </w:rPr>
        <w:t>-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ridotto 47,00 € 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                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Poltrone            54,00 € </w:t>
      </w:r>
      <w:r w:rsidRPr="00286A04"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  <w:t>-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ridotto 43,00 € </w:t>
      </w:r>
      <w:r w:rsidRPr="00286A04"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  <w:t>             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</w:pPr>
      <w:proofErr w:type="gramStart"/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I galleria</w:t>
      </w:r>
      <w:proofErr w:type="gramEnd"/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    50,00 € </w:t>
      </w:r>
      <w:r w:rsidRPr="00286A04"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  <w:t>-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ridotto 40,00 €       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II galleria    43,00 € </w:t>
      </w:r>
      <w:r w:rsidRPr="00286A04"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  <w:t>-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ridotto 35,00 €       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III galleria    33,00 €</w:t>
      </w:r>
      <w:r w:rsidRPr="00286A04"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  <w:t> -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ridotto 27,00 €      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0A0017"/>
          <w:sz w:val="21"/>
          <w:szCs w:val="21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A0017"/>
          <w:sz w:val="21"/>
          <w:szCs w:val="21"/>
          <w:u w:val="single"/>
          <w:lang w:eastAsia="it-IT"/>
        </w:rPr>
        <w:t xml:space="preserve">Date </w:t>
      </w:r>
      <w:proofErr w:type="spellStart"/>
      <w:r w:rsidRPr="00286A04">
        <w:rPr>
          <w:rFonts w:asciiTheme="minorHAnsi" w:eastAsia="Times New Roman" w:hAnsiTheme="minorHAnsi" w:cstheme="minorHAnsi"/>
          <w:b/>
          <w:bCs/>
          <w:color w:val="0A0017"/>
          <w:sz w:val="21"/>
          <w:szCs w:val="21"/>
          <w:u w:val="single"/>
          <w:lang w:eastAsia="it-IT"/>
        </w:rPr>
        <w:t>Matilda</w:t>
      </w:r>
      <w:proofErr w:type="spellEnd"/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0A0017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A0017"/>
          <w:sz w:val="20"/>
          <w:szCs w:val="20"/>
          <w:lang w:eastAsia="it-IT"/>
        </w:rPr>
        <w:t>Durata 120 minuti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0A0017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A0017"/>
          <w:sz w:val="20"/>
          <w:szCs w:val="20"/>
          <w:lang w:eastAsia="it-IT"/>
        </w:rPr>
        <w:t>Lingua: </w:t>
      </w:r>
      <w:r w:rsidRPr="00286A04">
        <w:rPr>
          <w:rFonts w:asciiTheme="minorHAnsi" w:eastAsia="Times New Roman" w:hAnsiTheme="minorHAnsi" w:cstheme="minorHAnsi"/>
          <w:color w:val="0A0017"/>
          <w:sz w:val="20"/>
          <w:szCs w:val="20"/>
          <w:lang w:eastAsia="it-IT"/>
        </w:rPr>
        <w:t>Italiano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Giovedì 07 </w:t>
      </w:r>
      <w:proofErr w:type="gramStart"/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Dicembre</w:t>
      </w:r>
      <w:proofErr w:type="gramEnd"/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 2023 ore 20:30 </w:t>
      </w:r>
      <w:r w:rsidRPr="00286A04">
        <w:rPr>
          <w:rFonts w:asciiTheme="minorHAnsi" w:eastAsia="Times New Roman" w:hAnsiTheme="minorHAnsi" w:cstheme="minorHAnsi"/>
          <w:color w:val="0A0036"/>
          <w:sz w:val="20"/>
          <w:szCs w:val="20"/>
          <w:lang w:eastAsia="it-IT"/>
        </w:rPr>
        <w:t> 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                       Mercoledì 20 Dicembre 2023 ore 20:30 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Venerdì 08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Dicembre  2023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ore 20:30</w:t>
      </w:r>
      <w:r w:rsidRPr="00286A04">
        <w:rPr>
          <w:rFonts w:asciiTheme="minorHAnsi" w:eastAsia="Times New Roman" w:hAnsiTheme="minorHAnsi" w:cstheme="minorHAnsi"/>
          <w:color w:val="0A0036"/>
          <w:sz w:val="20"/>
          <w:szCs w:val="20"/>
          <w:lang w:eastAsia="it-IT"/>
        </w:rPr>
        <w:t>                        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Giovedì 21 Dicembre 2023 ore 20:30</w:t>
      </w:r>
      <w:r w:rsidRPr="00286A04">
        <w:rPr>
          <w:rFonts w:asciiTheme="minorHAnsi" w:eastAsia="Times New Roman" w:hAnsiTheme="minorHAnsi" w:cstheme="minorHAnsi"/>
          <w:color w:val="0A0036"/>
          <w:sz w:val="20"/>
          <w:szCs w:val="20"/>
          <w:lang w:eastAsia="it-IT"/>
        </w:rPr>
        <w:t> 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0A001F"/>
          <w:sz w:val="20"/>
          <w:szCs w:val="20"/>
          <w:lang w:eastAsia="it-IT"/>
        </w:rPr>
        <w:t>S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abato 09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Dicembre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2023 ore 16:00 e 20:30                Venerdì 22 Dicembre 2023 ore 20:30   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Domenica 10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Dicembre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2023 ore 16:00                        Sabato 23 Dicembre 2023 ore 20:30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0A001F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0A001F"/>
          <w:sz w:val="20"/>
          <w:szCs w:val="20"/>
          <w:lang w:eastAsia="it-IT"/>
        </w:rPr>
        <w:t xml:space="preserve">                                                                                           Domenica 31 </w:t>
      </w:r>
      <w:proofErr w:type="gramStart"/>
      <w:r w:rsidRPr="00286A04">
        <w:rPr>
          <w:rFonts w:asciiTheme="minorHAnsi" w:eastAsia="Times New Roman" w:hAnsiTheme="minorHAnsi" w:cstheme="minorHAnsi"/>
          <w:color w:val="0A001F"/>
          <w:sz w:val="20"/>
          <w:szCs w:val="20"/>
          <w:lang w:eastAsia="it-IT"/>
        </w:rPr>
        <w:t>Dicembre</w:t>
      </w:r>
      <w:proofErr w:type="gramEnd"/>
      <w:r w:rsidRPr="00286A04">
        <w:rPr>
          <w:rFonts w:asciiTheme="minorHAnsi" w:eastAsia="Times New Roman" w:hAnsiTheme="minorHAnsi" w:cstheme="minorHAnsi"/>
          <w:color w:val="0A001F"/>
          <w:sz w:val="20"/>
          <w:szCs w:val="20"/>
          <w:lang w:eastAsia="it-IT"/>
        </w:rPr>
        <w:t xml:space="preserve"> 2023 ore 21:00  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Mercoledì 13 </w:t>
      </w:r>
      <w:proofErr w:type="gramStart"/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Dicembre</w:t>
      </w:r>
      <w:proofErr w:type="gramEnd"/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 2023 ore 20:30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Giovedì 14 </w:t>
      </w:r>
      <w:proofErr w:type="gramStart"/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Dicembre</w:t>
      </w:r>
      <w:proofErr w:type="gramEnd"/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 2023 ore 20:30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Venerdì 15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Dicembre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2023 ore 20:30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Sabato 16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Dicembre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2023 ore 16:00 e ore 20:30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Domenica 17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Dicembre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2023 ore 16:00   </w:t>
      </w:r>
      <w:r w:rsidRPr="00286A04">
        <w:rPr>
          <w:rFonts w:asciiTheme="minorHAnsi" w:eastAsia="Times New Roman" w:hAnsiTheme="minorHAnsi" w:cstheme="minorHAnsi"/>
          <w:color w:val="0A0036"/>
          <w:sz w:val="20"/>
          <w:szCs w:val="20"/>
          <w:lang w:eastAsia="it-IT"/>
        </w:rPr>
        <w:t>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3"/>
          <w:szCs w:val="23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5C0023"/>
          <w:sz w:val="27"/>
          <w:szCs w:val="27"/>
          <w:u w:val="single"/>
          <w:lang w:eastAsia="it-IT"/>
        </w:rPr>
        <w:t xml:space="preserve">Prezzi - </w:t>
      </w:r>
      <w:proofErr w:type="gramStart"/>
      <w:r w:rsidRPr="00286A04">
        <w:rPr>
          <w:rFonts w:asciiTheme="minorHAnsi" w:eastAsia="Times New Roman" w:hAnsiTheme="minorHAnsi" w:cstheme="minorHAnsi"/>
          <w:b/>
          <w:bCs/>
          <w:color w:val="5C0023"/>
          <w:sz w:val="27"/>
          <w:szCs w:val="27"/>
          <w:u w:val="single"/>
          <w:lang w:eastAsia="it-IT"/>
        </w:rPr>
        <w:t>Ranieri</w:t>
      </w:r>
      <w:r w:rsidRPr="00286A04">
        <w:rPr>
          <w:rFonts w:asciiTheme="minorHAnsi" w:eastAsia="Times New Roman" w:hAnsiTheme="minorHAnsi" w:cstheme="minorHAnsi"/>
          <w:b/>
          <w:bCs/>
          <w:color w:val="5C0023"/>
          <w:sz w:val="27"/>
          <w:szCs w:val="27"/>
          <w:lang w:eastAsia="it-IT"/>
        </w:rPr>
        <w:t> </w:t>
      </w:r>
      <w:r w:rsidRPr="00286A04">
        <w:rPr>
          <w:rFonts w:asciiTheme="minorHAnsi" w:eastAsia="Times New Roman" w:hAnsiTheme="minorHAnsi" w:cstheme="minorHAnsi"/>
          <w:color w:val="140091"/>
          <w:sz w:val="23"/>
          <w:szCs w:val="23"/>
          <w:u w:val="single"/>
          <w:lang w:eastAsia="it-IT"/>
        </w:rPr>
        <w:t> </w:t>
      </w:r>
      <w:r w:rsidRPr="00286A04">
        <w:rPr>
          <w:rFonts w:asciiTheme="minorHAnsi" w:eastAsia="Times New Roman" w:hAnsiTheme="minorHAnsi" w:cstheme="minorHAnsi"/>
          <w:color w:val="222222"/>
          <w:sz w:val="23"/>
          <w:szCs w:val="23"/>
          <w:u w:val="single"/>
          <w:lang w:eastAsia="it-IT"/>
        </w:rPr>
        <w:t>(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3"/>
          <w:szCs w:val="23"/>
          <w:u w:val="single"/>
          <w:lang w:eastAsia="it-IT"/>
        </w:rPr>
        <w:t xml:space="preserve"> non ci sono riduzioni) </w:t>
      </w:r>
      <w:r w:rsidRPr="00286A04">
        <w:rPr>
          <w:rFonts w:asciiTheme="minorHAnsi" w:eastAsia="Times New Roman" w:hAnsiTheme="minorHAnsi" w:cstheme="minorHAnsi"/>
          <w:color w:val="222222"/>
          <w:sz w:val="21"/>
          <w:szCs w:val="21"/>
          <w:lang w:eastAsia="it-IT"/>
        </w:rPr>
        <w:t>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Poltronissime   59,00 €               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Poltrone  54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I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galleria  50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II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galleria  41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III galleria 31,</w:t>
      </w:r>
      <w:r w:rsidRPr="00286A04">
        <w:rPr>
          <w:rFonts w:asciiTheme="minorHAnsi" w:eastAsia="Times New Roman" w:hAnsiTheme="minorHAnsi" w:cstheme="minorHAnsi"/>
          <w:i/>
          <w:iCs/>
          <w:color w:val="222222"/>
          <w:sz w:val="20"/>
          <w:szCs w:val="20"/>
          <w:lang w:eastAsia="it-IT"/>
        </w:rPr>
        <w:t>00 €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140091"/>
          <w:sz w:val="23"/>
          <w:szCs w:val="23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3"/>
          <w:szCs w:val="23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3"/>
          <w:szCs w:val="23"/>
          <w:u w:val="single"/>
          <w:lang w:eastAsia="it-IT"/>
        </w:rPr>
        <w:t>Date Ranieri  </w:t>
      </w:r>
      <w:r w:rsidRPr="00286A04">
        <w:rPr>
          <w:rFonts w:asciiTheme="minorHAnsi" w:eastAsia="Times New Roman" w:hAnsiTheme="minorHAnsi" w:cstheme="minorHAnsi"/>
          <w:b/>
          <w:bCs/>
          <w:color w:val="222222"/>
          <w:sz w:val="23"/>
          <w:szCs w:val="23"/>
          <w:lang w:eastAsia="it-IT"/>
        </w:rPr>
        <w:t> </w:t>
      </w:r>
      <w:r w:rsidRPr="00286A04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eastAsia="it-IT"/>
        </w:rPr>
        <w:t>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1"/>
          <w:szCs w:val="21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eastAsia="it-IT"/>
        </w:rPr>
        <w:t>Durata 90 minuti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1"/>
          <w:szCs w:val="21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eastAsia="it-IT"/>
        </w:rPr>
        <w:t>Lingua: </w:t>
      </w:r>
      <w:r w:rsidRPr="00286A04">
        <w:rPr>
          <w:rFonts w:asciiTheme="minorHAnsi" w:eastAsia="Times New Roman" w:hAnsiTheme="minorHAnsi" w:cstheme="minorHAnsi"/>
          <w:color w:val="222222"/>
          <w:sz w:val="21"/>
          <w:szCs w:val="21"/>
          <w:lang w:eastAsia="it-IT"/>
        </w:rPr>
        <w:t>Italiano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140091"/>
          <w:sz w:val="21"/>
          <w:szCs w:val="21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Mercoledì 17 gennaio 2024 ore 20:30    Giovedì 25 gennaio 2024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ore  20:30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Giovedì 18 gennaio 2024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ore  20:30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           Venerdì 26 gennaio 2024  ore 20:30                       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Venerdì 19 gennaio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2024  2023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ore 20:30                   Sabato 27 gennaio 2024 ore 20:30  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Sabato 20 gennaio 2024 ore 20:30                              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Domenica  28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gennaio 2024 ore 16:00   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Domenica  21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gennaio 2024 ore 16:00   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140091"/>
          <w:sz w:val="21"/>
          <w:szCs w:val="21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5C000C"/>
          <w:sz w:val="27"/>
          <w:szCs w:val="27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5C000C"/>
          <w:sz w:val="27"/>
          <w:szCs w:val="27"/>
          <w:u w:val="single"/>
          <w:lang w:eastAsia="it-IT"/>
        </w:rPr>
        <w:t>Prezzi -Il Piccolo Principe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Poltronissime   49,00 € </w:t>
      </w:r>
      <w:r w:rsidRPr="00286A04">
        <w:rPr>
          <w:rFonts w:asciiTheme="minorHAnsi" w:eastAsia="Times New Roman" w:hAnsiTheme="minorHAnsi" w:cstheme="minorHAnsi"/>
          <w:color w:val="F0000D"/>
          <w:sz w:val="20"/>
          <w:szCs w:val="20"/>
          <w:lang w:eastAsia="it-IT"/>
        </w:rPr>
        <w:t>-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ridotto 39,00 € 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    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Poltrone          39,00 €-</w:t>
      </w:r>
      <w:r w:rsidRPr="00286A04">
        <w:rPr>
          <w:rFonts w:asciiTheme="minorHAnsi" w:eastAsia="Times New Roman" w:hAnsiTheme="minorHAnsi" w:cstheme="minorHAnsi"/>
          <w:color w:val="F0000D"/>
          <w:sz w:val="20"/>
          <w:szCs w:val="20"/>
          <w:lang w:eastAsia="it-IT"/>
        </w:rPr>
        <w:t>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ridotto 29,00 € </w:t>
      </w:r>
      <w:r w:rsidRPr="00286A04"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  <w:t>       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I </w:t>
      </w:r>
      <w:proofErr w:type="gramStart"/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galleria  39</w:t>
      </w:r>
      <w:proofErr w:type="gramEnd"/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,00 € </w:t>
      </w:r>
      <w:r w:rsidRPr="00286A04"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  <w:t>-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ridotto 29,00 €       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II </w:t>
      </w:r>
      <w:proofErr w:type="gramStart"/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galleria  29</w:t>
      </w:r>
      <w:proofErr w:type="gramEnd"/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,00 € </w:t>
      </w:r>
      <w:r w:rsidRPr="00286A04"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  <w:t>-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ridotto 29,00 €       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III galleria 29,00 € </w:t>
      </w:r>
      <w:r w:rsidRPr="00286A04">
        <w:rPr>
          <w:rFonts w:asciiTheme="minorHAnsi" w:eastAsia="Times New Roman" w:hAnsiTheme="minorHAnsi" w:cstheme="minorHAnsi"/>
          <w:color w:val="5C000C"/>
          <w:sz w:val="20"/>
          <w:szCs w:val="20"/>
          <w:lang w:eastAsia="it-IT"/>
        </w:rPr>
        <w:t>- </w:t>
      </w: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ridotto 29,00 €      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4"/>
          <w:szCs w:val="24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1"/>
          <w:szCs w:val="21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u w:val="single"/>
          <w:lang w:eastAsia="it-IT"/>
        </w:rPr>
        <w:t>Date Il Piccolo Principe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it-IT"/>
        </w:rPr>
        <w:t>Durata 90 minuti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lang w:eastAsia="it-IT"/>
        </w:rPr>
        <w:t>Lingua: 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Italiano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0A0017"/>
          <w:sz w:val="20"/>
          <w:szCs w:val="20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Giovedì 01 </w:t>
      </w:r>
      <w:proofErr w:type="gramStart"/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Febbraio</w:t>
      </w:r>
      <w:proofErr w:type="gramEnd"/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 2024 ore 20:30                   Giovedì 08 Febbraio 2024 ore 20:30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Venerdì 02 </w:t>
      </w:r>
      <w:proofErr w:type="gramStart"/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>Febbraio</w:t>
      </w:r>
      <w:proofErr w:type="gramEnd"/>
      <w:r w:rsidRPr="00286A04">
        <w:rPr>
          <w:rFonts w:asciiTheme="minorHAnsi" w:eastAsia="Times New Roman" w:hAnsiTheme="minorHAnsi" w:cstheme="minorHAnsi"/>
          <w:color w:val="E0000F"/>
          <w:sz w:val="20"/>
          <w:szCs w:val="20"/>
          <w:lang w:eastAsia="it-IT"/>
        </w:rPr>
        <w:t xml:space="preserve"> 2024 ore 20:30          Venerdì 09 Febbraio 2024 ore 20:30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0A0036"/>
          <w:sz w:val="20"/>
          <w:szCs w:val="20"/>
          <w:lang w:eastAsia="it-IT"/>
        </w:rPr>
        <w:lastRenderedPageBreak/>
        <w:t>S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abato 03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Febbraio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2024 ore 16:00 e 20:30 Sabato 10 Febbraio 2024 ore 16:00 e 20:30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Domenica 04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Febbraio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2024 ore 16:00 Domenica 11 Febbraio 2024 ore 16:00</w:t>
      </w:r>
    </w:p>
    <w:p w:rsidR="00346364" w:rsidRPr="00286A04" w:rsidRDefault="00346364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5C000C"/>
          <w:sz w:val="27"/>
          <w:szCs w:val="27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5C000C"/>
          <w:sz w:val="27"/>
          <w:szCs w:val="27"/>
          <w:u w:val="single"/>
          <w:lang w:eastAsia="it-IT"/>
        </w:rPr>
        <w:t>Prezzi -SALEMME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Poltronissime   49,00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€  </w:t>
      </w:r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ridotto</w:t>
      </w:r>
      <w:proofErr w:type="gramEnd"/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 xml:space="preserve"> € 39,00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Poltrone  45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  </w:t>
      </w:r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ridotto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 </w:t>
      </w:r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€ 36,00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I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galleria  41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 </w:t>
      </w:r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 ridotto € 33,00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II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galleria  36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      N.R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III galleria 33,00 €      N.R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1"/>
          <w:szCs w:val="21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0A0017"/>
          <w:sz w:val="21"/>
          <w:szCs w:val="21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A0017"/>
          <w:sz w:val="21"/>
          <w:szCs w:val="21"/>
          <w:u w:val="single"/>
          <w:lang w:eastAsia="it-IT"/>
        </w:rPr>
        <w:t>Date Salemme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0A0017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A0017"/>
          <w:sz w:val="20"/>
          <w:szCs w:val="20"/>
          <w:lang w:eastAsia="it-IT"/>
        </w:rPr>
        <w:t>Lingua: </w:t>
      </w:r>
      <w:r w:rsidRPr="00286A04">
        <w:rPr>
          <w:rFonts w:asciiTheme="minorHAnsi" w:eastAsia="Times New Roman" w:hAnsiTheme="minorHAnsi" w:cstheme="minorHAnsi"/>
          <w:color w:val="0A0017"/>
          <w:sz w:val="20"/>
          <w:szCs w:val="20"/>
          <w:lang w:eastAsia="it-IT"/>
        </w:rPr>
        <w:t>Italiano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0F0030"/>
          <w:sz w:val="21"/>
          <w:szCs w:val="21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</w:pPr>
      <w:proofErr w:type="gramStart"/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Giovedì  15</w:t>
      </w:r>
      <w:proofErr w:type="gramEnd"/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  Febbraio 2024 ore 20:30 (solo galleria)</w:t>
      </w:r>
      <w:r w:rsidRPr="00286A04">
        <w:rPr>
          <w:rFonts w:asciiTheme="minorHAnsi" w:eastAsia="Times New Roman" w:hAnsiTheme="minorHAnsi" w:cstheme="minorHAnsi"/>
          <w:color w:val="0F0030"/>
          <w:sz w:val="20"/>
          <w:szCs w:val="20"/>
          <w:lang w:eastAsia="it-IT"/>
        </w:rPr>
        <w:t xml:space="preserve">          </w:t>
      </w:r>
      <w:r w:rsidRPr="00286A04">
        <w:rPr>
          <w:rFonts w:asciiTheme="minorHAnsi" w:eastAsia="Times New Roman" w:hAnsiTheme="minorHAnsi" w:cstheme="minorHAnsi"/>
          <w:color w:val="F0000D"/>
          <w:sz w:val="20"/>
          <w:szCs w:val="20"/>
          <w:lang w:eastAsia="it-IT"/>
        </w:rPr>
        <w:t>Martedì  20 febbraio 2024 ore  20:30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Venerdì 16 Febbraio 2024 ore 20:30                                        </w:t>
      </w:r>
      <w:proofErr w:type="gramStart"/>
      <w:r w:rsidRPr="00286A04">
        <w:rPr>
          <w:rFonts w:asciiTheme="minorHAnsi" w:eastAsia="Times New Roman" w:hAnsiTheme="minorHAnsi" w:cstheme="minorHAnsi"/>
          <w:color w:val="F0000D"/>
          <w:sz w:val="20"/>
          <w:szCs w:val="20"/>
          <w:lang w:eastAsia="it-IT"/>
        </w:rPr>
        <w:t>Mercoledì  21</w:t>
      </w:r>
      <w:proofErr w:type="gramEnd"/>
      <w:r w:rsidRPr="00286A04">
        <w:rPr>
          <w:rFonts w:asciiTheme="minorHAnsi" w:eastAsia="Times New Roman" w:hAnsiTheme="minorHAnsi" w:cstheme="minorHAnsi"/>
          <w:color w:val="F0000D"/>
          <w:sz w:val="20"/>
          <w:szCs w:val="20"/>
          <w:lang w:eastAsia="it-IT"/>
        </w:rPr>
        <w:t xml:space="preserve"> febbraio 2024 ore 20:30</w:t>
      </w: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Sabato 17 Febbraio 2024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ore  20:30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                                 </w:t>
      </w:r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Giovedì 22 Febbraio 2024 ore 20:30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Domenica 18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Febbraio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2024 ore 16:00                                 Venerdì 23 Febbraio 2024 ore 20:30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0F003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0F0030"/>
          <w:sz w:val="20"/>
          <w:szCs w:val="20"/>
          <w:lang w:eastAsia="it-IT"/>
        </w:rPr>
        <w:t xml:space="preserve">                                                                                                              Sabato </w:t>
      </w:r>
      <w:proofErr w:type="gramStart"/>
      <w:r w:rsidRPr="00286A04">
        <w:rPr>
          <w:rFonts w:asciiTheme="minorHAnsi" w:eastAsia="Times New Roman" w:hAnsiTheme="minorHAnsi" w:cstheme="minorHAnsi"/>
          <w:color w:val="0F0030"/>
          <w:sz w:val="20"/>
          <w:szCs w:val="20"/>
          <w:lang w:eastAsia="it-IT"/>
        </w:rPr>
        <w:t>24  Febbraio</w:t>
      </w:r>
      <w:proofErr w:type="gramEnd"/>
      <w:r w:rsidRPr="00286A04">
        <w:rPr>
          <w:rFonts w:asciiTheme="minorHAnsi" w:eastAsia="Times New Roman" w:hAnsiTheme="minorHAnsi" w:cstheme="minorHAnsi"/>
          <w:color w:val="0F0030"/>
          <w:sz w:val="20"/>
          <w:szCs w:val="20"/>
          <w:lang w:eastAsia="it-IT"/>
        </w:rPr>
        <w:t xml:space="preserve"> 2024 ore 20:30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F0000D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F0000D"/>
          <w:sz w:val="20"/>
          <w:szCs w:val="20"/>
          <w:lang w:eastAsia="it-IT"/>
        </w:rPr>
        <w:t>                                                                                                             </w:t>
      </w: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</w:t>
      </w:r>
      <w:proofErr w:type="gramStart"/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Domenica  25</w:t>
      </w:r>
      <w:proofErr w:type="gramEnd"/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 Febbraio 2024 ore 16:00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F0000D"/>
          <w:sz w:val="20"/>
          <w:szCs w:val="20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71000D"/>
          <w:sz w:val="27"/>
          <w:szCs w:val="27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71000D"/>
          <w:sz w:val="27"/>
          <w:szCs w:val="27"/>
          <w:u w:val="single"/>
          <w:lang w:eastAsia="it-IT"/>
        </w:rPr>
        <w:t xml:space="preserve">Prezzi - </w:t>
      </w:r>
      <w:proofErr w:type="gramStart"/>
      <w:r w:rsidRPr="00286A04">
        <w:rPr>
          <w:rFonts w:asciiTheme="minorHAnsi" w:eastAsia="Times New Roman" w:hAnsiTheme="minorHAnsi" w:cstheme="minorHAnsi"/>
          <w:b/>
          <w:bCs/>
          <w:color w:val="71000D"/>
          <w:sz w:val="27"/>
          <w:szCs w:val="27"/>
          <w:u w:val="single"/>
          <w:lang w:eastAsia="it-IT"/>
        </w:rPr>
        <w:t>Bollicine(</w:t>
      </w:r>
      <w:proofErr w:type="gramEnd"/>
      <w:r w:rsidRPr="00286A04">
        <w:rPr>
          <w:rFonts w:asciiTheme="minorHAnsi" w:eastAsia="Times New Roman" w:hAnsiTheme="minorHAnsi" w:cstheme="minorHAnsi"/>
          <w:b/>
          <w:bCs/>
          <w:color w:val="71000D"/>
          <w:sz w:val="27"/>
          <w:szCs w:val="27"/>
          <w:u w:val="single"/>
          <w:lang w:eastAsia="it-IT"/>
        </w:rPr>
        <w:t>Max Giusti)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Poltronissime   57,00 € -</w:t>
      </w:r>
      <w:r w:rsidRPr="00286A04">
        <w:rPr>
          <w:rFonts w:asciiTheme="minorHAnsi" w:eastAsia="Times New Roman" w:hAnsiTheme="minorHAnsi" w:cstheme="minorHAnsi"/>
          <w:color w:val="0A0012"/>
          <w:sz w:val="20"/>
          <w:szCs w:val="20"/>
          <w:lang w:eastAsia="it-IT"/>
        </w:rPr>
        <w:t> </w:t>
      </w:r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ridotto 46,00 €.  </w:t>
      </w:r>
      <w:r w:rsidRPr="00286A04">
        <w:rPr>
          <w:rFonts w:asciiTheme="minorHAnsi" w:eastAsia="Times New Roman" w:hAnsiTheme="minorHAnsi" w:cstheme="minorHAnsi"/>
          <w:color w:val="49000C"/>
          <w:sz w:val="20"/>
          <w:szCs w:val="20"/>
          <w:lang w:eastAsia="it-IT"/>
        </w:rPr>
        <w:t>                 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Poltrone          52,00 € - </w:t>
      </w:r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ridotto 42,00 €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 galleria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                 48,00 € -</w:t>
      </w:r>
      <w:r w:rsidRPr="00286A04">
        <w:rPr>
          <w:rFonts w:asciiTheme="minorHAnsi" w:eastAsia="Times New Roman" w:hAnsiTheme="minorHAnsi" w:cstheme="minorHAnsi"/>
          <w:color w:val="0A0012"/>
          <w:sz w:val="20"/>
          <w:szCs w:val="20"/>
          <w:lang w:eastAsia="it-IT"/>
        </w:rPr>
        <w:t> </w:t>
      </w:r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ridotto 38,00 €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II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galleria  40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 - </w:t>
      </w:r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ridotto 32,00 €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III galleria 30,00 € - </w:t>
      </w:r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ridotto 24,00 €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0A001F"/>
          <w:sz w:val="21"/>
          <w:szCs w:val="21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1"/>
          <w:szCs w:val="21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u w:val="single"/>
          <w:lang w:eastAsia="it-IT"/>
        </w:rPr>
        <w:t xml:space="preserve">Date </w:t>
      </w:r>
      <w:proofErr w:type="gramStart"/>
      <w:r w:rsidRPr="00286A04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u w:val="single"/>
          <w:lang w:eastAsia="it-IT"/>
        </w:rPr>
        <w:t>Bollicine( Max</w:t>
      </w:r>
      <w:proofErr w:type="gramEnd"/>
      <w:r w:rsidRPr="00286A04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u w:val="single"/>
          <w:lang w:eastAsia="it-IT"/>
        </w:rPr>
        <w:t xml:space="preserve"> giusti)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1"/>
          <w:szCs w:val="21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eastAsia="it-IT"/>
        </w:rPr>
        <w:t>Durata 110 minuti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1"/>
          <w:szCs w:val="21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222222"/>
          <w:sz w:val="21"/>
          <w:szCs w:val="21"/>
          <w:lang w:eastAsia="it-IT"/>
        </w:rPr>
        <w:t>Lingua: </w:t>
      </w:r>
      <w:r w:rsidRPr="00286A04">
        <w:rPr>
          <w:rFonts w:asciiTheme="minorHAnsi" w:eastAsia="Times New Roman" w:hAnsiTheme="minorHAnsi" w:cstheme="minorHAnsi"/>
          <w:color w:val="222222"/>
          <w:sz w:val="21"/>
          <w:szCs w:val="21"/>
          <w:lang w:eastAsia="it-IT"/>
        </w:rPr>
        <w:t>Italiano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0A0029"/>
          <w:sz w:val="21"/>
          <w:szCs w:val="21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 xml:space="preserve">Giovedì 11 Aprile 2024 </w:t>
      </w:r>
      <w:proofErr w:type="gramStart"/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ore  20:30</w:t>
      </w:r>
      <w:proofErr w:type="gramEnd"/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  ( solo galleria)      Giovedì 18 Aprile 2024 ore  20:30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 xml:space="preserve">Venerdì </w:t>
      </w:r>
      <w:proofErr w:type="gramStart"/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12  Aprile</w:t>
      </w:r>
      <w:proofErr w:type="gramEnd"/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 xml:space="preserve"> 2024 ore 20:30    </w:t>
      </w:r>
      <w:r w:rsidRPr="00286A04">
        <w:rPr>
          <w:rFonts w:asciiTheme="minorHAnsi" w:eastAsia="Times New Roman" w:hAnsiTheme="minorHAnsi" w:cstheme="minorHAnsi"/>
          <w:color w:val="0A0029"/>
          <w:sz w:val="20"/>
          <w:szCs w:val="20"/>
          <w:lang w:eastAsia="it-IT"/>
        </w:rPr>
        <w:t>                             </w:t>
      </w:r>
      <w:r w:rsidRPr="00286A04">
        <w:rPr>
          <w:rFonts w:asciiTheme="minorHAnsi" w:eastAsia="Times New Roman" w:hAnsiTheme="minorHAnsi" w:cstheme="minorHAnsi"/>
          <w:color w:val="E9000E"/>
          <w:sz w:val="20"/>
          <w:szCs w:val="20"/>
          <w:lang w:eastAsia="it-IT"/>
        </w:rPr>
        <w:t>Venerdì 19 Aprile 2024 ore 20:30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Sabato 13 Aprile   2024 ore 16:00 e 20:30                      Sabato 20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Aprile  2023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ore 16:00 e 20:30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Domenica  14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Aprile 2024 ore 16:00                             Domenica 21 Aprile 2023 ore 16:00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0A0036"/>
          <w:sz w:val="21"/>
          <w:szCs w:val="21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71000D"/>
          <w:sz w:val="27"/>
          <w:szCs w:val="27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71000D"/>
          <w:sz w:val="27"/>
          <w:szCs w:val="27"/>
          <w:u w:val="single"/>
          <w:lang w:eastAsia="it-IT"/>
        </w:rPr>
        <w:t>Prezzi - RUGANTINO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Poltronissime   57,00 € </w:t>
      </w:r>
      <w:r w:rsidRPr="00286A04">
        <w:rPr>
          <w:rFonts w:asciiTheme="minorHAnsi" w:eastAsia="Times New Roman" w:hAnsiTheme="minorHAnsi" w:cstheme="minorHAnsi"/>
          <w:color w:val="0A0036"/>
          <w:sz w:val="20"/>
          <w:szCs w:val="20"/>
          <w:lang w:eastAsia="it-IT"/>
        </w:rPr>
        <w:t>- </w:t>
      </w:r>
      <w:r w:rsidRPr="00286A04"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  <w:t>ri</w:t>
      </w:r>
      <w:r w:rsidR="006A0B57" w:rsidRPr="00286A04"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  <w:t>dotto 46,00 €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Poltrone  52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 -</w:t>
      </w:r>
      <w:r w:rsidRPr="00286A04">
        <w:rPr>
          <w:rFonts w:asciiTheme="minorHAnsi" w:eastAsia="Times New Roman" w:hAnsiTheme="minorHAnsi" w:cstheme="minorHAnsi"/>
          <w:color w:val="0A0036"/>
          <w:sz w:val="20"/>
          <w:szCs w:val="20"/>
          <w:lang w:eastAsia="it-IT"/>
        </w:rPr>
        <w:t> </w:t>
      </w:r>
      <w:r w:rsidRPr="00286A04"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  <w:t>ridotto 42,00 €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I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galleria  48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 -</w:t>
      </w:r>
      <w:r w:rsidRPr="00286A04">
        <w:rPr>
          <w:rFonts w:asciiTheme="minorHAnsi" w:eastAsia="Times New Roman" w:hAnsiTheme="minorHAnsi" w:cstheme="minorHAnsi"/>
          <w:color w:val="0A0036"/>
          <w:sz w:val="20"/>
          <w:szCs w:val="20"/>
          <w:lang w:eastAsia="it-IT"/>
        </w:rPr>
        <w:t> </w:t>
      </w:r>
      <w:r w:rsidRPr="00286A04"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  <w:t>ridotto 38,00 €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II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galleria  40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,00 € -</w:t>
      </w:r>
      <w:r w:rsidRPr="00286A04">
        <w:rPr>
          <w:rFonts w:asciiTheme="minorHAnsi" w:eastAsia="Times New Roman" w:hAnsiTheme="minorHAnsi" w:cstheme="minorHAnsi"/>
          <w:color w:val="0A0036"/>
          <w:sz w:val="20"/>
          <w:szCs w:val="20"/>
          <w:lang w:eastAsia="it-IT"/>
        </w:rPr>
        <w:t> </w:t>
      </w:r>
      <w:r w:rsidRPr="00286A04"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  <w:t>ridotto 32,00 €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III galleria 30,00 € -</w:t>
      </w:r>
      <w:r w:rsidRPr="00286A04">
        <w:rPr>
          <w:rFonts w:asciiTheme="minorHAnsi" w:eastAsia="Times New Roman" w:hAnsiTheme="minorHAnsi" w:cstheme="minorHAnsi"/>
          <w:color w:val="0A0036"/>
          <w:sz w:val="20"/>
          <w:szCs w:val="20"/>
          <w:lang w:eastAsia="it-IT"/>
        </w:rPr>
        <w:t> </w:t>
      </w:r>
      <w:r w:rsidRPr="00286A04"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  <w:t>ridotto 24,00 €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u w:val="single"/>
          <w:lang w:eastAsia="it-IT"/>
        </w:rPr>
        <w:t>Date Rugantino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Durata 150 minuti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Lingua: Italiano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0A0036"/>
          <w:sz w:val="20"/>
          <w:szCs w:val="20"/>
          <w:lang w:eastAsia="it-IT"/>
        </w:rPr>
      </w:pP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  <w:t xml:space="preserve">Giovedì 09 Maggio 2024 </w:t>
      </w:r>
      <w:proofErr w:type="gramStart"/>
      <w:r w:rsidRPr="00286A04"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  <w:t>ore  20:30</w:t>
      </w:r>
      <w:proofErr w:type="gramEnd"/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  <w:t xml:space="preserve">Venerdì </w:t>
      </w:r>
      <w:proofErr w:type="gramStart"/>
      <w:r w:rsidRPr="00286A04"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  <w:t>03  Maggio</w:t>
      </w:r>
      <w:proofErr w:type="gramEnd"/>
      <w:r w:rsidRPr="00286A04"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  <w:t xml:space="preserve"> 2024 ore 20:30</w:t>
      </w:r>
      <w:r w:rsidRPr="00286A04">
        <w:rPr>
          <w:rFonts w:asciiTheme="minorHAnsi" w:eastAsia="Times New Roman" w:hAnsiTheme="minorHAnsi" w:cstheme="minorHAnsi"/>
          <w:color w:val="0A0036"/>
          <w:sz w:val="20"/>
          <w:szCs w:val="20"/>
          <w:lang w:eastAsia="it-IT"/>
        </w:rPr>
        <w:t>                           </w:t>
      </w:r>
      <w:r w:rsidRPr="00286A04">
        <w:rPr>
          <w:rFonts w:asciiTheme="minorHAnsi" w:eastAsia="Times New Roman" w:hAnsiTheme="minorHAnsi" w:cstheme="minorHAnsi"/>
          <w:color w:val="9A000E"/>
          <w:sz w:val="20"/>
          <w:szCs w:val="20"/>
          <w:lang w:eastAsia="it-IT"/>
        </w:rPr>
        <w:t>Venerdì 10  Maggio 2024 ore 20:30 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Sabato 04 Maggio 2024 </w:t>
      </w: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ore  20:30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                              Sabato 11 Maggio 2024 ore  20:30</w:t>
      </w:r>
    </w:p>
    <w:p w:rsidR="00485137" w:rsidRPr="00286A04" w:rsidRDefault="00485137" w:rsidP="00485137">
      <w:pPr>
        <w:shd w:val="clear" w:color="auto" w:fill="FFFFFF"/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</w:pPr>
      <w:proofErr w:type="gramStart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>Domenica  05</w:t>
      </w:r>
      <w:proofErr w:type="gramEnd"/>
      <w:r w:rsidRPr="00286A04">
        <w:rPr>
          <w:rFonts w:asciiTheme="minorHAnsi" w:eastAsia="Times New Roman" w:hAnsiTheme="minorHAnsi" w:cstheme="minorHAnsi"/>
          <w:color w:val="222222"/>
          <w:sz w:val="20"/>
          <w:szCs w:val="20"/>
          <w:lang w:eastAsia="it-IT"/>
        </w:rPr>
        <w:t xml:space="preserve"> Maggio 2024 ore 16:00                       Domenica 12  Maggio 2024 ore 16:00</w:t>
      </w:r>
    </w:p>
    <w:p w:rsidR="003C6128" w:rsidRPr="00286A04" w:rsidRDefault="003C6128" w:rsidP="003C6128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***</w:t>
      </w:r>
    </w:p>
    <w:p w:rsidR="00737A4D" w:rsidRPr="00286A04" w:rsidRDefault="00737A4D" w:rsidP="00F031C9">
      <w:pPr>
        <w:pStyle w:val="Titolo3"/>
        <w:rPr>
          <w:rFonts w:asciiTheme="minorHAnsi" w:hAnsiTheme="minorHAnsi" w:cstheme="minorHAnsi"/>
          <w:color w:val="FF0000"/>
        </w:rPr>
      </w:pPr>
      <w:bookmarkStart w:id="12" w:name="_Toc148875680"/>
      <w:r w:rsidRPr="00286A04">
        <w:rPr>
          <w:rFonts w:asciiTheme="minorHAnsi" w:hAnsiTheme="minorHAnsi" w:cstheme="minorHAnsi"/>
          <w:color w:val="FF0000"/>
        </w:rPr>
        <w:t>TEATRO TIRSO DE MOLINA</w:t>
      </w:r>
      <w:bookmarkEnd w:id="12"/>
    </w:p>
    <w:p w:rsidR="00014ADF" w:rsidRPr="00286A04" w:rsidRDefault="00014ADF" w:rsidP="00014AD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b/>
          <w:sz w:val="20"/>
          <w:szCs w:val="20"/>
          <w:highlight w:val="yellow"/>
          <w:u w:val="single"/>
        </w:rPr>
        <w:t>Per prendere visione delle riduzioni, di seguito il pdf</w:t>
      </w:r>
    </w:p>
    <w:p w:rsidR="00E57A6F" w:rsidRPr="00286A04" w:rsidRDefault="00E57A6F" w:rsidP="00737A4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</w:p>
    <w:p w:rsidR="00E57A6F" w:rsidRPr="00286A04" w:rsidRDefault="00E57A6F" w:rsidP="00FB7C2F">
      <w:pPr>
        <w:shd w:val="clear" w:color="auto" w:fill="FFFFFF"/>
        <w:rPr>
          <w:rFonts w:asciiTheme="minorHAnsi" w:hAnsiTheme="minorHAnsi" w:cstheme="minorHAnsi"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sz w:val="20"/>
          <w:szCs w:val="20"/>
          <w:u w:val="single"/>
        </w:rPr>
        <w:t>UFFICIO PROMOZIONE:</w:t>
      </w:r>
    </w:p>
    <w:p w:rsidR="0058787B" w:rsidRPr="00286A04" w:rsidRDefault="0058787B" w:rsidP="0058787B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 xml:space="preserve">e-mail </w:t>
      </w:r>
      <w:hyperlink r:id="rId26" w:history="1">
        <w:r w:rsidRPr="00286A04">
          <w:rPr>
            <w:rStyle w:val="Collegamentoipertestuale"/>
            <w:rFonts w:asciiTheme="minorHAnsi" w:hAnsiTheme="minorHAnsi" w:cstheme="minorHAnsi"/>
            <w:color w:val="auto"/>
            <w:sz w:val="20"/>
            <w:szCs w:val="20"/>
          </w:rPr>
          <w:t>tirsodemolina.teatro@gmail.com</w:t>
        </w:r>
      </w:hyperlink>
      <w:r w:rsidRPr="00286A04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286A04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286A04">
        <w:rPr>
          <w:rFonts w:asciiTheme="minorHAnsi" w:hAnsiTheme="minorHAnsi" w:cstheme="minorHAnsi"/>
          <w:sz w:val="20"/>
          <w:szCs w:val="20"/>
        </w:rPr>
        <w:t xml:space="preserve"> 068411827 – 3461859204 (Federica Pinto)</w:t>
      </w:r>
    </w:p>
    <w:p w:rsidR="00737A4D" w:rsidRPr="00286A04" w:rsidRDefault="0058787B" w:rsidP="00737A4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lastRenderedPageBreak/>
        <w:t>d</w:t>
      </w:r>
      <w:r w:rsidR="00737A4D" w:rsidRPr="00286A04">
        <w:rPr>
          <w:rFonts w:asciiTheme="minorHAnsi" w:hAnsiTheme="minorHAnsi" w:cstheme="minorHAnsi"/>
          <w:sz w:val="20"/>
          <w:szCs w:val="20"/>
        </w:rPr>
        <w:t xml:space="preserve">al lunedì al </w:t>
      </w:r>
      <w:proofErr w:type="spellStart"/>
      <w:r w:rsidR="00737A4D" w:rsidRPr="00286A04">
        <w:rPr>
          <w:rFonts w:asciiTheme="minorHAnsi" w:hAnsiTheme="minorHAnsi" w:cstheme="minorHAnsi"/>
          <w:sz w:val="20"/>
          <w:szCs w:val="20"/>
        </w:rPr>
        <w:t>venerdi</w:t>
      </w:r>
      <w:proofErr w:type="spellEnd"/>
      <w:r w:rsidR="00737A4D" w:rsidRPr="00286A04">
        <w:rPr>
          <w:rFonts w:asciiTheme="minorHAnsi" w:hAnsiTheme="minorHAnsi" w:cstheme="minorHAnsi"/>
          <w:sz w:val="20"/>
          <w:szCs w:val="20"/>
        </w:rPr>
        <w:t xml:space="preserve"> dalle </w:t>
      </w:r>
      <w:r w:rsidRPr="00286A04">
        <w:rPr>
          <w:rFonts w:asciiTheme="minorHAnsi" w:hAnsiTheme="minorHAnsi" w:cstheme="minorHAnsi"/>
          <w:sz w:val="20"/>
          <w:szCs w:val="20"/>
        </w:rPr>
        <w:t xml:space="preserve">ore </w:t>
      </w:r>
      <w:r w:rsidR="00737A4D" w:rsidRPr="00286A04">
        <w:rPr>
          <w:rFonts w:asciiTheme="minorHAnsi" w:hAnsiTheme="minorHAnsi" w:cstheme="minorHAnsi"/>
          <w:sz w:val="20"/>
          <w:szCs w:val="20"/>
        </w:rPr>
        <w:t xml:space="preserve">11 alle </w:t>
      </w:r>
      <w:r w:rsidRPr="00286A04">
        <w:rPr>
          <w:rFonts w:asciiTheme="minorHAnsi" w:hAnsiTheme="minorHAnsi" w:cstheme="minorHAnsi"/>
          <w:sz w:val="20"/>
          <w:szCs w:val="20"/>
        </w:rPr>
        <w:t xml:space="preserve">ore </w:t>
      </w:r>
      <w:r w:rsidR="00737A4D" w:rsidRPr="00286A04">
        <w:rPr>
          <w:rFonts w:asciiTheme="minorHAnsi" w:hAnsiTheme="minorHAnsi" w:cstheme="minorHAnsi"/>
          <w:sz w:val="20"/>
          <w:szCs w:val="20"/>
        </w:rPr>
        <w:t xml:space="preserve">13 e dalle </w:t>
      </w:r>
      <w:r w:rsidRPr="00286A04">
        <w:rPr>
          <w:rFonts w:asciiTheme="minorHAnsi" w:hAnsiTheme="minorHAnsi" w:cstheme="minorHAnsi"/>
          <w:sz w:val="20"/>
          <w:szCs w:val="20"/>
        </w:rPr>
        <w:t xml:space="preserve">ore </w:t>
      </w:r>
      <w:r w:rsidR="00737A4D" w:rsidRPr="00286A04">
        <w:rPr>
          <w:rFonts w:asciiTheme="minorHAnsi" w:hAnsiTheme="minorHAnsi" w:cstheme="minorHAnsi"/>
          <w:sz w:val="20"/>
          <w:szCs w:val="20"/>
        </w:rPr>
        <w:t xml:space="preserve">14 alle </w:t>
      </w:r>
      <w:r w:rsidRPr="00286A04">
        <w:rPr>
          <w:rFonts w:asciiTheme="minorHAnsi" w:hAnsiTheme="minorHAnsi" w:cstheme="minorHAnsi"/>
          <w:sz w:val="20"/>
          <w:szCs w:val="20"/>
        </w:rPr>
        <w:t xml:space="preserve">ore </w:t>
      </w:r>
      <w:r w:rsidR="00737A4D" w:rsidRPr="00286A04">
        <w:rPr>
          <w:rFonts w:asciiTheme="minorHAnsi" w:hAnsiTheme="minorHAnsi" w:cstheme="minorHAnsi"/>
          <w:sz w:val="20"/>
          <w:szCs w:val="20"/>
        </w:rPr>
        <w:t>19</w:t>
      </w:r>
    </w:p>
    <w:p w:rsidR="005D2D37" w:rsidRPr="00286A04" w:rsidRDefault="00444165" w:rsidP="00737A4D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sz w:val="20"/>
          <w:szCs w:val="20"/>
        </w:rPr>
        <w:t xml:space="preserve">Per prendere visione degli spettacoli in cartellone è possibile visitare il sito </w:t>
      </w:r>
      <w:hyperlink r:id="rId27" w:history="1">
        <w:r w:rsidR="005D2D37" w:rsidRPr="00286A04">
          <w:rPr>
            <w:rStyle w:val="Collegamentoipertestuale"/>
            <w:rFonts w:asciiTheme="minorHAnsi" w:hAnsiTheme="minorHAnsi" w:cstheme="minorHAnsi"/>
            <w:sz w:val="20"/>
            <w:szCs w:val="20"/>
          </w:rPr>
          <w:t>www.teatrotirsodemolina.it</w:t>
        </w:r>
      </w:hyperlink>
    </w:p>
    <w:p w:rsidR="003E050B" w:rsidRPr="00286A04" w:rsidRDefault="000828C9" w:rsidP="000828C9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***</w:t>
      </w:r>
    </w:p>
    <w:p w:rsidR="00255920" w:rsidRPr="00286A04" w:rsidRDefault="00255920" w:rsidP="00025603">
      <w:pPr>
        <w:pStyle w:val="Titolo3"/>
        <w:spacing w:before="0" w:line="240" w:lineRule="atLeast"/>
        <w:rPr>
          <w:rFonts w:asciiTheme="minorHAnsi" w:hAnsiTheme="minorHAnsi" w:cstheme="minorHAnsi"/>
          <w:color w:val="FF0000"/>
        </w:rPr>
      </w:pPr>
      <w:bookmarkStart w:id="13" w:name="_Toc148875681"/>
      <w:r w:rsidRPr="00286A04">
        <w:rPr>
          <w:rFonts w:asciiTheme="minorHAnsi" w:hAnsiTheme="minorHAnsi" w:cstheme="minorHAnsi"/>
          <w:color w:val="FF0000"/>
        </w:rPr>
        <w:t>TEATRO VITTORIA</w:t>
      </w:r>
      <w:bookmarkEnd w:id="13"/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  <w:t>Abbonamenti:</w:t>
      </w:r>
    </w:p>
    <w:p w:rsidR="00CF30BE" w:rsidRPr="00316EA0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 w:rsidRPr="00316EA0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CARD a 12 ingressi € 240,00</w:t>
      </w:r>
    </w:p>
    <w:p w:rsidR="00CF30BE" w:rsidRPr="00316EA0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 w:rsidRPr="00316EA0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CARD a 10 ingressi € 220,00</w:t>
      </w:r>
    </w:p>
    <w:p w:rsidR="000E0E7B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  <w:t>**Si possono utilizzare come e quando vuoi, anche in una sola serata (ad esclusione del 31/12/2023)</w:t>
      </w:r>
    </w:p>
    <w:p w:rsidR="00CF30BE" w:rsidRPr="00286A04" w:rsidRDefault="00CF30BE" w:rsidP="00025603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</w:pP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  <w:t>Biglietti: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4066"/>
        <w:gridCol w:w="2029"/>
      </w:tblGrid>
      <w:tr w:rsidR="00CF30BE" w:rsidRPr="00286A04" w:rsidTr="00E62302">
        <w:trPr>
          <w:trHeight w:val="271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BE" w:rsidRPr="00286A04" w:rsidRDefault="00CF30BE" w:rsidP="00E62302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BE" w:rsidRPr="00286A04" w:rsidRDefault="00CF30BE" w:rsidP="00E62302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286A0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platea 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BE" w:rsidRPr="00286A04" w:rsidRDefault="00CF30BE" w:rsidP="00E62302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286A0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galleria</w:t>
            </w:r>
          </w:p>
        </w:tc>
      </w:tr>
      <w:tr w:rsidR="00CF30BE" w:rsidRPr="00286A04" w:rsidTr="00E62302">
        <w:trPr>
          <w:trHeight w:val="9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BE" w:rsidRPr="00286A04" w:rsidRDefault="00CF30BE" w:rsidP="00E62302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286A0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Fino a 4 persone 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BE" w:rsidRPr="00286A04" w:rsidRDefault="00CF30BE" w:rsidP="00E62302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286A0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23 euro 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BE" w:rsidRPr="00286A04" w:rsidRDefault="00CF30BE" w:rsidP="00E62302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286A0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20 euro</w:t>
            </w:r>
          </w:p>
        </w:tc>
      </w:tr>
      <w:tr w:rsidR="00CF30BE" w:rsidRPr="00286A04" w:rsidTr="00E62302">
        <w:trPr>
          <w:trHeight w:val="3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BE" w:rsidRPr="00286A04" w:rsidRDefault="00CF30BE" w:rsidP="00E62302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286A0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Da 5 a 10 persone 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BE" w:rsidRPr="00286A04" w:rsidRDefault="00CF30BE" w:rsidP="00E62302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286A0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21 euro 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BE" w:rsidRPr="00286A04" w:rsidRDefault="00CF30BE" w:rsidP="00E62302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286A0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16 euro</w:t>
            </w:r>
          </w:p>
        </w:tc>
      </w:tr>
      <w:tr w:rsidR="00CF30BE" w:rsidRPr="00286A04" w:rsidTr="00E62302">
        <w:trPr>
          <w:trHeight w:val="1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BE" w:rsidRPr="00286A04" w:rsidRDefault="00CF30BE" w:rsidP="00E62302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286A0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Oltre 10  per la stessa replica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BE" w:rsidRPr="00286A04" w:rsidRDefault="00CF30BE" w:rsidP="00CF30BE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286A0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18 euro posto unico di platea e galleria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BE" w:rsidRPr="00286A04" w:rsidRDefault="00CF30BE" w:rsidP="00E62302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CF30BE" w:rsidRPr="00286A04" w:rsidTr="00E62302">
        <w:trPr>
          <w:trHeight w:val="530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30BE" w:rsidRPr="00286A04" w:rsidRDefault="00CF30BE" w:rsidP="00E62302">
            <w:pPr>
              <w:spacing w:line="240" w:lineRule="atLeas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286A04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it-IT"/>
              </w:rPr>
              <w:t>Oltre i dieci spettatori paganti, verrà riconosciuto anche 1 biglietto cortesia a 5 euro</w:t>
            </w:r>
          </w:p>
        </w:tc>
      </w:tr>
    </w:tbl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</w:pP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*i biglietti ridotti sono validi anche per sabato e domenica, fino ad esaurimento posti in promozione</w:t>
      </w: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  <w:t>*i biglietti ridotti non sono validi per il 31/12/2023.</w:t>
      </w: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</w:pP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  <w:t>I prezzi interi dei biglietti senza convenzione sono: Platea € 30.00 – Galleria € 24.00 incluso di prevendita</w:t>
      </w:r>
    </w:p>
    <w:p w:rsidR="00255920" w:rsidRPr="00286A04" w:rsidRDefault="00255920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  <w:t>Disponibilità</w:t>
      </w: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 xml:space="preserve">: </w:t>
      </w: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it-IT"/>
        </w:rPr>
        <w:t>tutte le riduzioni sono disponibili fino esaurimento posti in promozione.</w:t>
      </w:r>
      <w:r w:rsidRPr="00286A04">
        <w:rPr>
          <w:rFonts w:asciiTheme="minorHAnsi" w:eastAsia="Times New Roman" w:hAnsiTheme="minorHAnsi" w:cstheme="minorHAnsi"/>
          <w:color w:val="000000"/>
          <w:sz w:val="20"/>
          <w:szCs w:val="20"/>
          <w:lang w:eastAsia="it-IT"/>
        </w:rPr>
        <w:t> </w:t>
      </w:r>
    </w:p>
    <w:p w:rsidR="000E0E7B" w:rsidRPr="00286A04" w:rsidRDefault="000E0E7B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</w:pP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  <w:t>Quando prenotare:</w:t>
      </w: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una volta aperta la biglietteria per i singoli spettacoli, prevista dalla seconda settimana di settembre 2023, è possibile prenotarsi da subito per tutti gli spettacoli, fino a maggio 2024 concordando con il referente del Teatro e/o botteghino le modalità di prenotazione e di pagamento.</w:t>
      </w: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  <w:t>Numero spettatori</w:t>
      </w:r>
      <w:r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 xml:space="preserve">: si accettano spettatori “in qualsiasi numero”, quindi singoli, in coppia o in gruppo. </w:t>
      </w:r>
      <w:proofErr w:type="gramStart"/>
      <w:r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E’</w:t>
      </w:r>
      <w:proofErr w:type="gramEnd"/>
      <w:r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 xml:space="preserve"> obbligatoria la prenotazione.</w:t>
      </w: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Si precisa che la sala Teatro Vittoria rispetta le norme anti Covid-19 emanate dal Governo. Nel caso ci fossero nuove disposizioni il Teatro le applicherà.</w:t>
      </w: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  <w:t>Eventuali last minute</w:t>
      </w:r>
      <w:r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 xml:space="preserve">: in alcuni casi, sono possibili delle eccezioni positive, ovvero ulteriori riduzioni rispetto ai prezzi qui indicati. In questi casi, è premura dell’Ufficio Promozione inviare le apposite </w:t>
      </w:r>
      <w:r w:rsidR="007863D6"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comunicazioni al referente C</w:t>
      </w:r>
      <w:r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ral.</w:t>
      </w: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it-IT"/>
        </w:rPr>
        <w:t>MODALITA’ DI ACCESSO A TUTTI I RIDOTTI (biglietti)</w:t>
      </w:r>
    </w:p>
    <w:p w:rsidR="002360B2" w:rsidRPr="00286A04" w:rsidRDefault="002360B2" w:rsidP="002360B2">
      <w:pPr>
        <w:shd w:val="clear" w:color="auto" w:fill="FFFFFF"/>
        <w:rPr>
          <w:rFonts w:asciiTheme="minorHAnsi" w:hAnsiTheme="minorHAnsi" w:cstheme="minorHAnsi"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sz w:val="20"/>
          <w:szCs w:val="20"/>
          <w:u w:val="single"/>
        </w:rPr>
        <w:t>UFFICIO PROMOZIONE:</w:t>
      </w:r>
    </w:p>
    <w:p w:rsidR="007439AA" w:rsidRPr="00286A04" w:rsidRDefault="002360B2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N</w:t>
      </w:r>
      <w:r w:rsidR="00CF30BE"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 xml:space="preserve">ecessario prenotarsi via telefono chiamando il botteghino del Teatro 06.5740170 – 06.5740598, dal lunedì al venerdì dalle ore 11:00 alle ore 13:00 e dalle 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ore</w:t>
      </w:r>
      <w:r w:rsidR="00CF30BE"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 xml:space="preserve"> 16:00 alle </w:t>
      </w:r>
      <w:r w:rsidR="00BB76A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ore</w:t>
      </w:r>
      <w:r w:rsidR="00CF30BE"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 xml:space="preserve"> </w:t>
      </w:r>
      <w:r w:rsidR="007439AA"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18:00.</w:t>
      </w: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  <w:t>Il botteghino si riserva il diritto di chiedere l’esibizione del tesserino di appartenenza al momento del ritiro delle agevolazioni prenotate.</w:t>
      </w:r>
    </w:p>
    <w:p w:rsidR="00CF30BE" w:rsidRPr="00286A04" w:rsidRDefault="00467B33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  <w:r w:rsidRPr="00286A04">
        <w:rPr>
          <w:rFonts w:asciiTheme="minorHAnsi" w:hAnsiTheme="minorHAnsi" w:cstheme="minorHAnsi"/>
          <w:sz w:val="20"/>
          <w:szCs w:val="20"/>
        </w:rPr>
        <w:t xml:space="preserve">Per prendere visione degli spettacoli in cartellone è possibile visitare il sito </w:t>
      </w:r>
      <w:hyperlink r:id="rId28" w:history="1">
        <w:r w:rsidR="00CF30BE" w:rsidRPr="00286A04">
          <w:rPr>
            <w:rStyle w:val="Collegamentoipertestuale"/>
            <w:rFonts w:asciiTheme="minorHAnsi" w:eastAsia="Times New Roman" w:hAnsiTheme="minorHAnsi" w:cstheme="minorHAnsi"/>
            <w:bCs/>
            <w:sz w:val="20"/>
            <w:szCs w:val="20"/>
            <w:lang w:eastAsia="it-IT"/>
          </w:rPr>
          <w:t>https://www.teatrovittoria.it/</w:t>
        </w:r>
      </w:hyperlink>
    </w:p>
    <w:p w:rsidR="00467B33" w:rsidRPr="00286A04" w:rsidRDefault="00467B33" w:rsidP="00467B33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***</w:t>
      </w:r>
    </w:p>
    <w:p w:rsidR="00CF30BE" w:rsidRPr="00286A04" w:rsidRDefault="00CF30BE" w:rsidP="00CF30BE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</w:p>
    <w:p w:rsidR="004831E1" w:rsidRPr="00286A04" w:rsidRDefault="004831E1" w:rsidP="00A07318">
      <w:pPr>
        <w:pStyle w:val="Titolo3"/>
        <w:rPr>
          <w:rFonts w:asciiTheme="minorHAnsi" w:hAnsiTheme="minorHAnsi" w:cstheme="minorHAnsi"/>
          <w:color w:val="FF0000"/>
        </w:rPr>
      </w:pPr>
      <w:bookmarkStart w:id="14" w:name="_Toc148875682"/>
      <w:r w:rsidRPr="00286A04">
        <w:rPr>
          <w:rFonts w:asciiTheme="minorHAnsi" w:hAnsiTheme="minorHAnsi" w:cstheme="minorHAnsi"/>
          <w:color w:val="FF0000"/>
        </w:rPr>
        <w:t>TEATRO VASCELLO</w:t>
      </w:r>
      <w:bookmarkEnd w:id="14"/>
    </w:p>
    <w:p w:rsidR="004831E1" w:rsidRPr="00286A04" w:rsidRDefault="004831E1" w:rsidP="004831E1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</w:rPr>
      </w:pPr>
      <w:r w:rsidRPr="00286A04">
        <w:rPr>
          <w:rFonts w:asciiTheme="minorHAnsi" w:hAnsiTheme="minorHAnsi" w:cstheme="minorHAnsi"/>
        </w:rPr>
        <w:t>Di seguito le nuove condizioni:</w:t>
      </w:r>
    </w:p>
    <w:p w:rsidR="004831E1" w:rsidRPr="00286A04" w:rsidRDefault="004831E1" w:rsidP="004831E1">
      <w:pPr>
        <w:jc w:val="both"/>
        <w:rPr>
          <w:rFonts w:asciiTheme="minorHAnsi" w:hAnsiTheme="minorHAnsi" w:cstheme="minorHAnsi"/>
        </w:rPr>
      </w:pPr>
      <w:r w:rsidRPr="00286A04">
        <w:rPr>
          <w:rFonts w:asciiTheme="minorHAnsi" w:hAnsiTheme="minorHAnsi" w:cstheme="minorHAnsi"/>
        </w:rPr>
        <w:t>Prezzi in convenzione € 18 a persona anziché € 25</w:t>
      </w:r>
    </w:p>
    <w:p w:rsidR="004831E1" w:rsidRPr="00286A04" w:rsidRDefault="004831E1" w:rsidP="004831E1">
      <w:pPr>
        <w:jc w:val="both"/>
        <w:rPr>
          <w:rFonts w:asciiTheme="minorHAnsi" w:hAnsiTheme="minorHAnsi" w:cstheme="minorHAnsi"/>
        </w:rPr>
      </w:pPr>
      <w:r w:rsidRPr="00286A04">
        <w:rPr>
          <w:rFonts w:asciiTheme="minorHAnsi" w:hAnsiTheme="minorHAnsi" w:cstheme="minorHAnsi"/>
        </w:rPr>
        <w:t>Mentre per gruppi di almeno 10 persone €16 a persona solo tramite pagamento anticipato non rimborsabile.</w:t>
      </w:r>
    </w:p>
    <w:p w:rsidR="004831E1" w:rsidRPr="00286A04" w:rsidRDefault="004831E1" w:rsidP="004831E1">
      <w:pPr>
        <w:jc w:val="both"/>
        <w:rPr>
          <w:rFonts w:asciiTheme="minorHAnsi" w:hAnsiTheme="minorHAnsi" w:cstheme="minorHAnsi"/>
        </w:rPr>
      </w:pPr>
      <w:r w:rsidRPr="00286A04">
        <w:rPr>
          <w:rFonts w:asciiTheme="minorHAnsi" w:hAnsiTheme="minorHAnsi" w:cstheme="minorHAnsi"/>
        </w:rPr>
        <w:t>Studenti, studenti universitari, scuole di CINEMA, di TEATRO e di DANZA docenti e</w:t>
      </w:r>
    </w:p>
    <w:p w:rsidR="004831E1" w:rsidRPr="00286A04" w:rsidRDefault="004831E1" w:rsidP="004831E1">
      <w:pPr>
        <w:jc w:val="both"/>
        <w:rPr>
          <w:rFonts w:asciiTheme="minorHAnsi" w:hAnsiTheme="minorHAnsi" w:cstheme="minorHAnsi"/>
        </w:rPr>
      </w:pPr>
      <w:r w:rsidRPr="00286A04">
        <w:rPr>
          <w:rFonts w:asciiTheme="minorHAnsi" w:hAnsiTheme="minorHAnsi" w:cstheme="minorHAnsi"/>
        </w:rPr>
        <w:t>operatori €16 a persona anziché € 25</w:t>
      </w:r>
    </w:p>
    <w:p w:rsidR="002360B2" w:rsidRDefault="002360B2" w:rsidP="002360B2">
      <w:pPr>
        <w:shd w:val="clear" w:color="auto" w:fill="FFFFFF"/>
        <w:rPr>
          <w:rFonts w:asciiTheme="minorHAnsi" w:hAnsiTheme="minorHAnsi" w:cstheme="minorHAnsi"/>
          <w:sz w:val="20"/>
          <w:szCs w:val="20"/>
          <w:u w:val="single"/>
        </w:rPr>
      </w:pPr>
      <w:r w:rsidRPr="00286A04">
        <w:rPr>
          <w:rFonts w:asciiTheme="minorHAnsi" w:hAnsiTheme="minorHAnsi" w:cstheme="minorHAnsi"/>
          <w:sz w:val="20"/>
          <w:szCs w:val="20"/>
          <w:u w:val="single"/>
        </w:rPr>
        <w:t>UFFICIO PROMOZIONE:</w:t>
      </w:r>
    </w:p>
    <w:p w:rsidR="002360B2" w:rsidRPr="002360B2" w:rsidRDefault="002360B2" w:rsidP="002360B2">
      <w:pPr>
        <w:jc w:val="both"/>
        <w:rPr>
          <w:rFonts w:asciiTheme="minorHAnsi" w:hAnsiTheme="minorHAnsi" w:cstheme="minorHAnsi"/>
        </w:rPr>
      </w:pPr>
      <w:r w:rsidRPr="002360B2">
        <w:rPr>
          <w:rFonts w:asciiTheme="minorHAnsi" w:hAnsiTheme="minorHAnsi" w:cstheme="minorHAnsi"/>
        </w:rPr>
        <w:lastRenderedPageBreak/>
        <w:t>Cristina d’</w:t>
      </w:r>
      <w:proofErr w:type="spellStart"/>
      <w:r w:rsidRPr="002360B2">
        <w:rPr>
          <w:rFonts w:asciiTheme="minorHAnsi" w:hAnsiTheme="minorHAnsi" w:cstheme="minorHAnsi"/>
        </w:rPr>
        <w:t>Aquanno</w:t>
      </w:r>
      <w:proofErr w:type="spellEnd"/>
    </w:p>
    <w:p w:rsidR="002360B2" w:rsidRDefault="002360B2" w:rsidP="002360B2">
      <w:pPr>
        <w:jc w:val="both"/>
        <w:rPr>
          <w:rFonts w:asciiTheme="minorHAnsi" w:hAnsiTheme="minorHAnsi" w:cstheme="minorHAnsi"/>
        </w:rPr>
      </w:pPr>
      <w:r w:rsidRPr="002360B2">
        <w:rPr>
          <w:rFonts w:asciiTheme="minorHAnsi" w:hAnsiTheme="minorHAnsi" w:cstheme="minorHAnsi"/>
        </w:rPr>
        <w:t>06 5881021 – 06 5898031</w:t>
      </w:r>
    </w:p>
    <w:p w:rsidR="002360B2" w:rsidRPr="002360B2" w:rsidRDefault="00910143" w:rsidP="002360B2">
      <w:pPr>
        <w:jc w:val="both"/>
        <w:rPr>
          <w:rFonts w:asciiTheme="minorHAnsi" w:hAnsiTheme="minorHAnsi" w:cstheme="minorHAnsi"/>
        </w:rPr>
      </w:pPr>
      <w:hyperlink r:id="rId29" w:tgtFrame="_blank" w:history="1">
        <w:r w:rsidR="002360B2" w:rsidRPr="002360B2">
          <w:rPr>
            <w:rFonts w:asciiTheme="minorHAnsi" w:hAnsiTheme="minorHAnsi" w:cstheme="minorHAnsi"/>
          </w:rPr>
          <w:t>promozioneteatrovascello@gmail.com</w:t>
        </w:r>
      </w:hyperlink>
      <w:r w:rsidR="002360B2">
        <w:rPr>
          <w:rFonts w:asciiTheme="minorHAnsi" w:hAnsiTheme="minorHAnsi" w:cstheme="minorHAnsi"/>
        </w:rPr>
        <w:t xml:space="preserve">; </w:t>
      </w:r>
      <w:hyperlink r:id="rId30" w:tgtFrame="_blank" w:history="1">
        <w:r w:rsidR="002360B2" w:rsidRPr="002360B2">
          <w:rPr>
            <w:rFonts w:asciiTheme="minorHAnsi" w:hAnsiTheme="minorHAnsi" w:cstheme="minorHAnsi"/>
          </w:rPr>
          <w:t>promozione@teatrovascello.it</w:t>
        </w:r>
      </w:hyperlink>
    </w:p>
    <w:p w:rsidR="004831E1" w:rsidRPr="00286A04" w:rsidRDefault="004831E1" w:rsidP="004831E1">
      <w:pPr>
        <w:jc w:val="both"/>
        <w:rPr>
          <w:rFonts w:asciiTheme="minorHAnsi" w:hAnsiTheme="minorHAnsi" w:cstheme="minorHAnsi"/>
        </w:rPr>
      </w:pPr>
      <w:r w:rsidRPr="00286A04">
        <w:rPr>
          <w:rFonts w:asciiTheme="minorHAnsi" w:hAnsiTheme="minorHAnsi" w:cstheme="minorHAnsi"/>
        </w:rPr>
        <w:t xml:space="preserve">Per usufruire dell’agevolazione è necessario esibire, in biglietteria documentazione idonea </w:t>
      </w:r>
      <w:r w:rsidR="002360B2">
        <w:rPr>
          <w:rFonts w:asciiTheme="minorHAnsi" w:hAnsiTheme="minorHAnsi" w:cstheme="minorHAnsi"/>
        </w:rPr>
        <w:t>ad attestare l’appartenenza al C</w:t>
      </w:r>
      <w:r w:rsidRPr="00286A04">
        <w:rPr>
          <w:rFonts w:asciiTheme="minorHAnsi" w:hAnsiTheme="minorHAnsi" w:cstheme="minorHAnsi"/>
        </w:rPr>
        <w:t>ral (tessera in corso di validità) o dire il nome dell’associazione.</w:t>
      </w:r>
    </w:p>
    <w:p w:rsidR="004831E1" w:rsidRDefault="00467B33" w:rsidP="004831E1">
      <w:pPr>
        <w:jc w:val="both"/>
        <w:rPr>
          <w:rStyle w:val="Collegamentoipertestuale"/>
          <w:rFonts w:asciiTheme="minorHAnsi" w:hAnsiTheme="minorHAnsi" w:cstheme="minorHAnsi"/>
        </w:rPr>
      </w:pPr>
      <w:r w:rsidRPr="00286A04">
        <w:rPr>
          <w:rFonts w:asciiTheme="minorHAnsi" w:hAnsiTheme="minorHAnsi" w:cstheme="minorHAnsi"/>
          <w:sz w:val="20"/>
          <w:szCs w:val="20"/>
        </w:rPr>
        <w:t xml:space="preserve">Per prendere visione degli spettacoli in cartellone è possibile visitare il sito </w:t>
      </w:r>
      <w:hyperlink r:id="rId31" w:history="1">
        <w:r w:rsidR="004831E1" w:rsidRPr="00286A04">
          <w:rPr>
            <w:rStyle w:val="Collegamentoipertestuale"/>
            <w:rFonts w:asciiTheme="minorHAnsi" w:hAnsiTheme="minorHAnsi" w:cstheme="minorHAnsi"/>
          </w:rPr>
          <w:t>https://www.teatrovascello.it/stagione-teatrale-2023-2024/</w:t>
        </w:r>
      </w:hyperlink>
    </w:p>
    <w:p w:rsidR="00BE6B93" w:rsidRPr="00286A04" w:rsidRDefault="00BE6B93" w:rsidP="00BE6B93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***</w:t>
      </w:r>
    </w:p>
    <w:p w:rsidR="00BE6B93" w:rsidRPr="00286A04" w:rsidRDefault="00BE6B93" w:rsidP="00BE6B93">
      <w:pPr>
        <w:spacing w:line="240" w:lineRule="atLeast"/>
        <w:ind w:right="671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it-IT"/>
        </w:rPr>
      </w:pPr>
    </w:p>
    <w:p w:rsidR="00BE6B93" w:rsidRPr="00286A04" w:rsidRDefault="00BE6B93" w:rsidP="00BE6B93">
      <w:pPr>
        <w:pStyle w:val="Titolo3"/>
        <w:rPr>
          <w:rFonts w:asciiTheme="minorHAnsi" w:hAnsiTheme="minorHAnsi" w:cstheme="minorHAnsi"/>
          <w:color w:val="FF0000"/>
        </w:rPr>
      </w:pPr>
      <w:bookmarkStart w:id="15" w:name="_Toc148875683"/>
      <w:r w:rsidRPr="00286A04">
        <w:rPr>
          <w:rFonts w:asciiTheme="minorHAnsi" w:hAnsiTheme="minorHAnsi" w:cstheme="minorHAnsi"/>
          <w:color w:val="FF0000"/>
        </w:rPr>
        <w:t xml:space="preserve">TEATRO </w:t>
      </w:r>
      <w:r>
        <w:rPr>
          <w:rFonts w:asciiTheme="minorHAnsi" w:hAnsiTheme="minorHAnsi" w:cstheme="minorHAnsi"/>
          <w:color w:val="FF0000"/>
        </w:rPr>
        <w:t>VILLA LAZZARONI</w:t>
      </w:r>
      <w:bookmarkEnd w:id="15"/>
    </w:p>
    <w:p w:rsidR="00BE6B93" w:rsidRPr="00BE6B93" w:rsidRDefault="00BE6B93" w:rsidP="00BE6B93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BE6B93">
        <w:rPr>
          <w:rFonts w:asciiTheme="minorHAnsi" w:hAnsiTheme="minorHAnsi" w:cstheme="minorHAnsi"/>
        </w:rPr>
        <w:t>iglietto al prezzo ridotto di € 14, invece di € 20.</w:t>
      </w:r>
    </w:p>
    <w:p w:rsidR="00BE6B93" w:rsidRPr="00BE6B93" w:rsidRDefault="00BE6B93" w:rsidP="00BE6B93">
      <w:pPr>
        <w:shd w:val="clear" w:color="auto" w:fill="FFFFFF"/>
        <w:spacing w:line="240" w:lineRule="atLeast"/>
        <w:jc w:val="both"/>
        <w:rPr>
          <w:rFonts w:asciiTheme="minorHAnsi" w:hAnsiTheme="minorHAnsi" w:cstheme="minorHAnsi"/>
        </w:rPr>
      </w:pPr>
      <w:r w:rsidRPr="00BE6B93">
        <w:rPr>
          <w:rFonts w:asciiTheme="minorHAnsi" w:hAnsiTheme="minorHAnsi" w:cstheme="minorHAnsi"/>
        </w:rPr>
        <w:t>La convenzione, relativa agli spettacoli in programmazione per la Stagione Teatrale 2023/24, è valida previa prenotazione dei posti:</w:t>
      </w:r>
    </w:p>
    <w:p w:rsidR="00BE6B93" w:rsidRPr="00BE6B93" w:rsidRDefault="00BE6B93" w:rsidP="00BE6B93">
      <w:pPr>
        <w:pStyle w:val="Paragrafoelenco"/>
        <w:numPr>
          <w:ilvl w:val="1"/>
          <w:numId w:val="46"/>
        </w:numPr>
        <w:shd w:val="clear" w:color="auto" w:fill="FFFFFF"/>
        <w:spacing w:line="240" w:lineRule="atLeast"/>
        <w:ind w:left="284" w:hanging="284"/>
        <w:jc w:val="both"/>
        <w:rPr>
          <w:rFonts w:cstheme="minorHAnsi"/>
        </w:rPr>
      </w:pPr>
      <w:r w:rsidRPr="00BE6B93">
        <w:rPr>
          <w:rFonts w:cstheme="minorHAnsi"/>
        </w:rPr>
        <w:t xml:space="preserve">tramite mail a </w:t>
      </w:r>
      <w:hyperlink r:id="rId32">
        <w:r w:rsidRPr="00BE6B93">
          <w:rPr>
            <w:rFonts w:cstheme="minorHAnsi"/>
          </w:rPr>
          <w:t>info@teatrovillalazzaroni.com</w:t>
        </w:r>
      </w:hyperlink>
      <w:r w:rsidRPr="00BE6B93">
        <w:rPr>
          <w:rFonts w:cstheme="minorHAnsi"/>
        </w:rPr>
        <w:t xml:space="preserve"> con specificato all’interno del corpo “tariffa ridotta CRAL CONSIP” e con l’esibizione, al momento del ritiro del biglietto al botteghino, della tessera associativa;</w:t>
      </w:r>
    </w:p>
    <w:p w:rsidR="00BE6B93" w:rsidRPr="00BE6B93" w:rsidRDefault="00BE6B93" w:rsidP="00BE6B93">
      <w:pPr>
        <w:pStyle w:val="Paragrafoelenco"/>
        <w:numPr>
          <w:ilvl w:val="1"/>
          <w:numId w:val="46"/>
        </w:numPr>
        <w:shd w:val="clear" w:color="auto" w:fill="FFFFFF"/>
        <w:spacing w:line="240" w:lineRule="atLeast"/>
        <w:ind w:left="284" w:hanging="284"/>
        <w:jc w:val="both"/>
        <w:rPr>
          <w:rFonts w:cstheme="minorHAnsi"/>
        </w:rPr>
      </w:pPr>
      <w:r w:rsidRPr="00BE6B93">
        <w:rPr>
          <w:rFonts w:cstheme="minorHAnsi"/>
        </w:rPr>
        <w:t>al numero +39 392 4406597 con l’esibizione, al momento del ritiro del biglietto al botteghino, della tessera associativa;</w:t>
      </w:r>
    </w:p>
    <w:p w:rsidR="00BE6B93" w:rsidRPr="00BE6B93" w:rsidRDefault="00BE6B93" w:rsidP="00BE6B93">
      <w:pPr>
        <w:pStyle w:val="Paragrafoelenco"/>
        <w:numPr>
          <w:ilvl w:val="1"/>
          <w:numId w:val="46"/>
        </w:numPr>
        <w:shd w:val="clear" w:color="auto" w:fill="FFFFFF"/>
        <w:spacing w:line="240" w:lineRule="atLeast"/>
        <w:ind w:left="284" w:hanging="284"/>
        <w:jc w:val="both"/>
        <w:rPr>
          <w:rFonts w:cstheme="minorHAnsi"/>
        </w:rPr>
      </w:pPr>
      <w:r w:rsidRPr="00BE6B93">
        <w:rPr>
          <w:rFonts w:cstheme="minorHAnsi"/>
        </w:rPr>
        <w:t>direttamente al botteghino, salvo disponibilità dei posti, con l’esibizione della tessera associativa.</w:t>
      </w:r>
    </w:p>
    <w:p w:rsidR="00BE6B93" w:rsidRDefault="00BE6B93" w:rsidP="00BE6B93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86A04">
        <w:rPr>
          <w:rFonts w:asciiTheme="minorHAnsi" w:hAnsiTheme="minorHAnsi" w:cstheme="minorHAnsi"/>
          <w:sz w:val="20"/>
          <w:szCs w:val="20"/>
        </w:rPr>
        <w:t>Per prendere visione degli spettacoli in cartellone è possibile visitare il sito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hyperlink r:id="rId33" w:history="1">
        <w:r w:rsidRPr="00AD57A6">
          <w:rPr>
            <w:rStyle w:val="Collegamentoipertestuale"/>
            <w:rFonts w:asciiTheme="minorHAnsi" w:hAnsiTheme="minorHAnsi" w:cstheme="minorHAnsi"/>
            <w:sz w:val="20"/>
            <w:szCs w:val="20"/>
          </w:rPr>
          <w:t>https://teatrovillalazzaroni.com/</w:t>
        </w:r>
      </w:hyperlink>
    </w:p>
    <w:p w:rsidR="00BE6B93" w:rsidRPr="00286A04" w:rsidRDefault="00BE6B93" w:rsidP="00BE6B93">
      <w:pPr>
        <w:ind w:left="284" w:hanging="284"/>
        <w:jc w:val="both"/>
        <w:rPr>
          <w:rFonts w:asciiTheme="minorHAnsi" w:hAnsiTheme="minorHAnsi" w:cstheme="minorHAnsi"/>
        </w:rPr>
      </w:pPr>
    </w:p>
    <w:sectPr w:rsidR="00BE6B93" w:rsidRPr="00286A04" w:rsidSect="00840F45">
      <w:footerReference w:type="default" r:id="rId3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143" w:rsidRDefault="00910143" w:rsidP="004C4827">
      <w:r>
        <w:separator/>
      </w:r>
    </w:p>
  </w:endnote>
  <w:endnote w:type="continuationSeparator" w:id="0">
    <w:p w:rsidR="00910143" w:rsidRDefault="00910143" w:rsidP="004C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1282527592"/>
      <w:docPartObj>
        <w:docPartGallery w:val="Page Numbers (Bottom of Page)"/>
        <w:docPartUnique/>
      </w:docPartObj>
    </w:sdtPr>
    <w:sdtEndPr/>
    <w:sdtContent>
      <w:p w:rsidR="00A07318" w:rsidRPr="004C4827" w:rsidRDefault="00A07318">
        <w:pPr>
          <w:pStyle w:val="Pidipagina"/>
          <w:jc w:val="center"/>
          <w:rPr>
            <w:sz w:val="18"/>
          </w:rPr>
        </w:pPr>
        <w:r w:rsidRPr="004C4827">
          <w:rPr>
            <w:sz w:val="18"/>
          </w:rPr>
          <w:fldChar w:fldCharType="begin"/>
        </w:r>
        <w:r w:rsidRPr="004C4827">
          <w:rPr>
            <w:sz w:val="18"/>
          </w:rPr>
          <w:instrText>PAGE   \* MERGEFORMAT</w:instrText>
        </w:r>
        <w:r w:rsidRPr="004C4827">
          <w:rPr>
            <w:sz w:val="18"/>
          </w:rPr>
          <w:fldChar w:fldCharType="separate"/>
        </w:r>
        <w:r w:rsidR="00B7385A">
          <w:rPr>
            <w:noProof/>
            <w:sz w:val="18"/>
          </w:rPr>
          <w:t>2</w:t>
        </w:r>
        <w:r w:rsidRPr="004C4827">
          <w:rPr>
            <w:sz w:val="18"/>
          </w:rPr>
          <w:fldChar w:fldCharType="end"/>
        </w:r>
      </w:p>
    </w:sdtContent>
  </w:sdt>
  <w:p w:rsidR="00A07318" w:rsidRDefault="00A073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143" w:rsidRDefault="00910143" w:rsidP="004C4827">
      <w:r>
        <w:separator/>
      </w:r>
    </w:p>
  </w:footnote>
  <w:footnote w:type="continuationSeparator" w:id="0">
    <w:p w:rsidR="00910143" w:rsidRDefault="00910143" w:rsidP="004C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D7D"/>
    <w:multiLevelType w:val="hybridMultilevel"/>
    <w:tmpl w:val="0F6AD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4BF"/>
    <w:multiLevelType w:val="hybridMultilevel"/>
    <w:tmpl w:val="B80C49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004E80"/>
    <w:multiLevelType w:val="hybridMultilevel"/>
    <w:tmpl w:val="9A4CEC8E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4B424AE"/>
    <w:multiLevelType w:val="hybridMultilevel"/>
    <w:tmpl w:val="B3787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E678D"/>
    <w:multiLevelType w:val="hybridMultilevel"/>
    <w:tmpl w:val="AF04D48C"/>
    <w:lvl w:ilvl="0" w:tplc="8312D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A3F46"/>
    <w:multiLevelType w:val="hybridMultilevel"/>
    <w:tmpl w:val="58FE7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158DD"/>
    <w:multiLevelType w:val="hybridMultilevel"/>
    <w:tmpl w:val="7F7E6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D181E"/>
    <w:multiLevelType w:val="hybridMultilevel"/>
    <w:tmpl w:val="BAD8A8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5997"/>
    <w:multiLevelType w:val="hybridMultilevel"/>
    <w:tmpl w:val="6E7CF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069F5"/>
    <w:multiLevelType w:val="hybridMultilevel"/>
    <w:tmpl w:val="3286CCFE"/>
    <w:lvl w:ilvl="0" w:tplc="D7C4152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461A0"/>
    <w:multiLevelType w:val="hybridMultilevel"/>
    <w:tmpl w:val="25DA7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A3B12"/>
    <w:multiLevelType w:val="hybridMultilevel"/>
    <w:tmpl w:val="A6B26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F7633"/>
    <w:multiLevelType w:val="hybridMultilevel"/>
    <w:tmpl w:val="90FE0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115EB"/>
    <w:multiLevelType w:val="hybridMultilevel"/>
    <w:tmpl w:val="C54EB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07759"/>
    <w:multiLevelType w:val="multilevel"/>
    <w:tmpl w:val="D5DE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B97B3A"/>
    <w:multiLevelType w:val="hybridMultilevel"/>
    <w:tmpl w:val="CC66DC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C29ED"/>
    <w:multiLevelType w:val="hybridMultilevel"/>
    <w:tmpl w:val="67C2E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15B77"/>
    <w:multiLevelType w:val="hybridMultilevel"/>
    <w:tmpl w:val="E7DA5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35751"/>
    <w:multiLevelType w:val="hybridMultilevel"/>
    <w:tmpl w:val="E960C132"/>
    <w:lvl w:ilvl="0" w:tplc="8312D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762E"/>
    <w:multiLevelType w:val="hybridMultilevel"/>
    <w:tmpl w:val="2A3A66CE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3E3F3EDA"/>
    <w:multiLevelType w:val="multilevel"/>
    <w:tmpl w:val="077C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135408"/>
    <w:multiLevelType w:val="hybridMultilevel"/>
    <w:tmpl w:val="E3CED2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C25003"/>
    <w:multiLevelType w:val="hybridMultilevel"/>
    <w:tmpl w:val="7B9CA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F7531"/>
    <w:multiLevelType w:val="hybridMultilevel"/>
    <w:tmpl w:val="336AE8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36570"/>
    <w:multiLevelType w:val="hybridMultilevel"/>
    <w:tmpl w:val="A96AD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90A4D"/>
    <w:multiLevelType w:val="hybridMultilevel"/>
    <w:tmpl w:val="B3A44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A61C4"/>
    <w:multiLevelType w:val="hybridMultilevel"/>
    <w:tmpl w:val="CCA0C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C6E48"/>
    <w:multiLevelType w:val="hybridMultilevel"/>
    <w:tmpl w:val="0A164CC8"/>
    <w:lvl w:ilvl="0" w:tplc="8312D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37C06"/>
    <w:multiLevelType w:val="multilevel"/>
    <w:tmpl w:val="A64A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287B4F"/>
    <w:multiLevelType w:val="hybridMultilevel"/>
    <w:tmpl w:val="B5981F30"/>
    <w:lvl w:ilvl="0" w:tplc="8312DA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4F07D7"/>
    <w:multiLevelType w:val="hybridMultilevel"/>
    <w:tmpl w:val="E48EA48E"/>
    <w:lvl w:ilvl="0" w:tplc="8312DA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5835C1E"/>
    <w:multiLevelType w:val="hybridMultilevel"/>
    <w:tmpl w:val="E93AE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E3148"/>
    <w:multiLevelType w:val="hybridMultilevel"/>
    <w:tmpl w:val="BAC49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479F4"/>
    <w:multiLevelType w:val="hybridMultilevel"/>
    <w:tmpl w:val="E5440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B6255"/>
    <w:multiLevelType w:val="hybridMultilevel"/>
    <w:tmpl w:val="422853B6"/>
    <w:lvl w:ilvl="0" w:tplc="8312DA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A1451"/>
    <w:multiLevelType w:val="hybridMultilevel"/>
    <w:tmpl w:val="7F4AD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13B04"/>
    <w:multiLevelType w:val="hybridMultilevel"/>
    <w:tmpl w:val="A3BE38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64F23"/>
    <w:multiLevelType w:val="multilevel"/>
    <w:tmpl w:val="568A5074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-1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B07D62"/>
    <w:multiLevelType w:val="hybridMultilevel"/>
    <w:tmpl w:val="D9A4E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31A0A"/>
    <w:multiLevelType w:val="multilevel"/>
    <w:tmpl w:val="5B54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1BF6F28"/>
    <w:multiLevelType w:val="hybridMultilevel"/>
    <w:tmpl w:val="2CF06D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4A81"/>
    <w:multiLevelType w:val="hybridMultilevel"/>
    <w:tmpl w:val="83ACC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8B3B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4742D"/>
    <w:multiLevelType w:val="hybridMultilevel"/>
    <w:tmpl w:val="578C1F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5E62DF"/>
    <w:multiLevelType w:val="hybridMultilevel"/>
    <w:tmpl w:val="87265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46CC8"/>
    <w:multiLevelType w:val="multilevel"/>
    <w:tmpl w:val="0CF6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564AF3"/>
    <w:multiLevelType w:val="hybridMultilevel"/>
    <w:tmpl w:val="0A269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9"/>
  </w:num>
  <w:num w:numId="5">
    <w:abstractNumId w:val="13"/>
  </w:num>
  <w:num w:numId="6">
    <w:abstractNumId w:val="31"/>
  </w:num>
  <w:num w:numId="7">
    <w:abstractNumId w:val="44"/>
  </w:num>
  <w:num w:numId="8">
    <w:abstractNumId w:val="6"/>
  </w:num>
  <w:num w:numId="9">
    <w:abstractNumId w:val="35"/>
  </w:num>
  <w:num w:numId="10">
    <w:abstractNumId w:val="8"/>
  </w:num>
  <w:num w:numId="11">
    <w:abstractNumId w:val="24"/>
  </w:num>
  <w:num w:numId="12">
    <w:abstractNumId w:val="34"/>
  </w:num>
  <w:num w:numId="13">
    <w:abstractNumId w:val="26"/>
  </w:num>
  <w:num w:numId="14">
    <w:abstractNumId w:val="30"/>
  </w:num>
  <w:num w:numId="15">
    <w:abstractNumId w:val="7"/>
  </w:num>
  <w:num w:numId="16">
    <w:abstractNumId w:val="16"/>
  </w:num>
  <w:num w:numId="17">
    <w:abstractNumId w:val="33"/>
  </w:num>
  <w:num w:numId="18">
    <w:abstractNumId w:val="22"/>
  </w:num>
  <w:num w:numId="19">
    <w:abstractNumId w:val="28"/>
  </w:num>
  <w:num w:numId="20">
    <w:abstractNumId w:val="11"/>
  </w:num>
  <w:num w:numId="21">
    <w:abstractNumId w:val="14"/>
  </w:num>
  <w:num w:numId="22">
    <w:abstractNumId w:val="39"/>
  </w:num>
  <w:num w:numId="23">
    <w:abstractNumId w:val="40"/>
  </w:num>
  <w:num w:numId="24">
    <w:abstractNumId w:val="21"/>
  </w:num>
  <w:num w:numId="25">
    <w:abstractNumId w:val="32"/>
  </w:num>
  <w:num w:numId="26">
    <w:abstractNumId w:val="17"/>
  </w:num>
  <w:num w:numId="27">
    <w:abstractNumId w:val="42"/>
  </w:num>
  <w:num w:numId="28">
    <w:abstractNumId w:val="12"/>
  </w:num>
  <w:num w:numId="29">
    <w:abstractNumId w:val="0"/>
  </w:num>
  <w:num w:numId="30">
    <w:abstractNumId w:val="1"/>
  </w:num>
  <w:num w:numId="31">
    <w:abstractNumId w:val="29"/>
  </w:num>
  <w:num w:numId="32">
    <w:abstractNumId w:val="23"/>
  </w:num>
  <w:num w:numId="33">
    <w:abstractNumId w:val="4"/>
  </w:num>
  <w:num w:numId="34">
    <w:abstractNumId w:val="45"/>
  </w:num>
  <w:num w:numId="35">
    <w:abstractNumId w:val="27"/>
  </w:num>
  <w:num w:numId="36">
    <w:abstractNumId w:val="18"/>
  </w:num>
  <w:num w:numId="37">
    <w:abstractNumId w:val="36"/>
  </w:num>
  <w:num w:numId="38">
    <w:abstractNumId w:val="37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41"/>
  </w:num>
  <w:num w:numId="42">
    <w:abstractNumId w:val="15"/>
  </w:num>
  <w:num w:numId="43">
    <w:abstractNumId w:val="2"/>
  </w:num>
  <w:num w:numId="44">
    <w:abstractNumId w:val="19"/>
  </w:num>
  <w:num w:numId="45">
    <w:abstractNumId w:val="43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53"/>
    <w:rsid w:val="00003318"/>
    <w:rsid w:val="000076A4"/>
    <w:rsid w:val="00014ADF"/>
    <w:rsid w:val="0001503A"/>
    <w:rsid w:val="00025603"/>
    <w:rsid w:val="00026348"/>
    <w:rsid w:val="000319C9"/>
    <w:rsid w:val="00031B4C"/>
    <w:rsid w:val="00033BBC"/>
    <w:rsid w:val="000354F1"/>
    <w:rsid w:val="00037861"/>
    <w:rsid w:val="000431D1"/>
    <w:rsid w:val="0004480E"/>
    <w:rsid w:val="00044BC9"/>
    <w:rsid w:val="00044FC9"/>
    <w:rsid w:val="00047853"/>
    <w:rsid w:val="000513C8"/>
    <w:rsid w:val="00051E92"/>
    <w:rsid w:val="00057CBA"/>
    <w:rsid w:val="00060185"/>
    <w:rsid w:val="00065BB2"/>
    <w:rsid w:val="0006738D"/>
    <w:rsid w:val="00067BC8"/>
    <w:rsid w:val="00074610"/>
    <w:rsid w:val="00074B6E"/>
    <w:rsid w:val="00074DA5"/>
    <w:rsid w:val="000805FC"/>
    <w:rsid w:val="00080A70"/>
    <w:rsid w:val="00081228"/>
    <w:rsid w:val="000828C9"/>
    <w:rsid w:val="00083BC8"/>
    <w:rsid w:val="0008455B"/>
    <w:rsid w:val="000867D7"/>
    <w:rsid w:val="0009469D"/>
    <w:rsid w:val="00095D36"/>
    <w:rsid w:val="000963D8"/>
    <w:rsid w:val="00096BE4"/>
    <w:rsid w:val="000A00E8"/>
    <w:rsid w:val="000A1896"/>
    <w:rsid w:val="000A3198"/>
    <w:rsid w:val="000A3C6B"/>
    <w:rsid w:val="000A43EB"/>
    <w:rsid w:val="000A46FD"/>
    <w:rsid w:val="000A784D"/>
    <w:rsid w:val="000A7B4B"/>
    <w:rsid w:val="000B1A3C"/>
    <w:rsid w:val="000B2539"/>
    <w:rsid w:val="000B7AC0"/>
    <w:rsid w:val="000B7C5C"/>
    <w:rsid w:val="000C1665"/>
    <w:rsid w:val="000E0E7B"/>
    <w:rsid w:val="000E34AE"/>
    <w:rsid w:val="000E7A7F"/>
    <w:rsid w:val="000F25D7"/>
    <w:rsid w:val="000F40A7"/>
    <w:rsid w:val="000F5739"/>
    <w:rsid w:val="000F58B9"/>
    <w:rsid w:val="000F6E47"/>
    <w:rsid w:val="0011364B"/>
    <w:rsid w:val="001173F4"/>
    <w:rsid w:val="00122856"/>
    <w:rsid w:val="0013127D"/>
    <w:rsid w:val="00140FBB"/>
    <w:rsid w:val="001451D8"/>
    <w:rsid w:val="00146C8F"/>
    <w:rsid w:val="00147416"/>
    <w:rsid w:val="0015029F"/>
    <w:rsid w:val="00154194"/>
    <w:rsid w:val="00154B94"/>
    <w:rsid w:val="00160EA5"/>
    <w:rsid w:val="001625A8"/>
    <w:rsid w:val="00172388"/>
    <w:rsid w:val="0017385E"/>
    <w:rsid w:val="0017424B"/>
    <w:rsid w:val="001829AA"/>
    <w:rsid w:val="00182FA5"/>
    <w:rsid w:val="001843E2"/>
    <w:rsid w:val="001859FD"/>
    <w:rsid w:val="00187005"/>
    <w:rsid w:val="0019034B"/>
    <w:rsid w:val="00195612"/>
    <w:rsid w:val="00195A75"/>
    <w:rsid w:val="001961EA"/>
    <w:rsid w:val="00197956"/>
    <w:rsid w:val="001A12F5"/>
    <w:rsid w:val="001A7244"/>
    <w:rsid w:val="001B5174"/>
    <w:rsid w:val="001B7949"/>
    <w:rsid w:val="001C5BFD"/>
    <w:rsid w:val="001C7A7D"/>
    <w:rsid w:val="001E2AB7"/>
    <w:rsid w:val="001E38CF"/>
    <w:rsid w:val="001E4383"/>
    <w:rsid w:val="001E6D8D"/>
    <w:rsid w:val="001F07A5"/>
    <w:rsid w:val="001F2366"/>
    <w:rsid w:val="001F3347"/>
    <w:rsid w:val="001F5273"/>
    <w:rsid w:val="001F762A"/>
    <w:rsid w:val="002103AF"/>
    <w:rsid w:val="00210405"/>
    <w:rsid w:val="00213E47"/>
    <w:rsid w:val="00216DEC"/>
    <w:rsid w:val="00222861"/>
    <w:rsid w:val="00222B0E"/>
    <w:rsid w:val="00224352"/>
    <w:rsid w:val="00224EBA"/>
    <w:rsid w:val="0022505A"/>
    <w:rsid w:val="00232314"/>
    <w:rsid w:val="00232D9F"/>
    <w:rsid w:val="0023455B"/>
    <w:rsid w:val="0023590E"/>
    <w:rsid w:val="002360B2"/>
    <w:rsid w:val="00236D64"/>
    <w:rsid w:val="00243276"/>
    <w:rsid w:val="00251A98"/>
    <w:rsid w:val="0025214E"/>
    <w:rsid w:val="00252193"/>
    <w:rsid w:val="0025463A"/>
    <w:rsid w:val="00255920"/>
    <w:rsid w:val="002568E1"/>
    <w:rsid w:val="002569CC"/>
    <w:rsid w:val="00264084"/>
    <w:rsid w:val="00266973"/>
    <w:rsid w:val="00281D2C"/>
    <w:rsid w:val="0028291A"/>
    <w:rsid w:val="00286A04"/>
    <w:rsid w:val="00290EE3"/>
    <w:rsid w:val="002A006A"/>
    <w:rsid w:val="002A0EF6"/>
    <w:rsid w:val="002A42C8"/>
    <w:rsid w:val="002A4FDD"/>
    <w:rsid w:val="002A6999"/>
    <w:rsid w:val="002A7A58"/>
    <w:rsid w:val="002B27AC"/>
    <w:rsid w:val="002B436F"/>
    <w:rsid w:val="002B444E"/>
    <w:rsid w:val="002B5C8F"/>
    <w:rsid w:val="002C2E9F"/>
    <w:rsid w:val="002C3B28"/>
    <w:rsid w:val="002C4424"/>
    <w:rsid w:val="002C4AAD"/>
    <w:rsid w:val="002C55A1"/>
    <w:rsid w:val="002C6F2E"/>
    <w:rsid w:val="002D04A2"/>
    <w:rsid w:val="002E3B76"/>
    <w:rsid w:val="002E41F1"/>
    <w:rsid w:val="002E4F7E"/>
    <w:rsid w:val="002E4F9E"/>
    <w:rsid w:val="002E5ECD"/>
    <w:rsid w:val="002F097F"/>
    <w:rsid w:val="002F0B5C"/>
    <w:rsid w:val="002F317D"/>
    <w:rsid w:val="002F3D62"/>
    <w:rsid w:val="002F3FDD"/>
    <w:rsid w:val="002F40A5"/>
    <w:rsid w:val="003004BC"/>
    <w:rsid w:val="00303115"/>
    <w:rsid w:val="00310A29"/>
    <w:rsid w:val="00311655"/>
    <w:rsid w:val="00312A01"/>
    <w:rsid w:val="00313A32"/>
    <w:rsid w:val="00316EA0"/>
    <w:rsid w:val="00317A29"/>
    <w:rsid w:val="003214F7"/>
    <w:rsid w:val="00323D53"/>
    <w:rsid w:val="00327B5F"/>
    <w:rsid w:val="0033219D"/>
    <w:rsid w:val="0033346A"/>
    <w:rsid w:val="00341324"/>
    <w:rsid w:val="00346364"/>
    <w:rsid w:val="003544CC"/>
    <w:rsid w:val="00354515"/>
    <w:rsid w:val="003607CC"/>
    <w:rsid w:val="0036589F"/>
    <w:rsid w:val="00372CEA"/>
    <w:rsid w:val="00373790"/>
    <w:rsid w:val="00377289"/>
    <w:rsid w:val="00381F32"/>
    <w:rsid w:val="00382A3B"/>
    <w:rsid w:val="00383124"/>
    <w:rsid w:val="00384DE5"/>
    <w:rsid w:val="0039209D"/>
    <w:rsid w:val="00396A40"/>
    <w:rsid w:val="003A65A1"/>
    <w:rsid w:val="003A739B"/>
    <w:rsid w:val="003B3DD1"/>
    <w:rsid w:val="003B54EB"/>
    <w:rsid w:val="003B5C9C"/>
    <w:rsid w:val="003C28FD"/>
    <w:rsid w:val="003C36F0"/>
    <w:rsid w:val="003C6128"/>
    <w:rsid w:val="003C68C9"/>
    <w:rsid w:val="003D043C"/>
    <w:rsid w:val="003D3171"/>
    <w:rsid w:val="003E050B"/>
    <w:rsid w:val="003E6C26"/>
    <w:rsid w:val="003E75A1"/>
    <w:rsid w:val="003F21F0"/>
    <w:rsid w:val="0040015C"/>
    <w:rsid w:val="0040132B"/>
    <w:rsid w:val="00401576"/>
    <w:rsid w:val="004018E9"/>
    <w:rsid w:val="0040307F"/>
    <w:rsid w:val="004046AE"/>
    <w:rsid w:val="004048B7"/>
    <w:rsid w:val="0041046A"/>
    <w:rsid w:val="004157F9"/>
    <w:rsid w:val="00422723"/>
    <w:rsid w:val="00427514"/>
    <w:rsid w:val="004326F3"/>
    <w:rsid w:val="00433FE3"/>
    <w:rsid w:val="0044076E"/>
    <w:rsid w:val="0044130A"/>
    <w:rsid w:val="00441F82"/>
    <w:rsid w:val="00443D50"/>
    <w:rsid w:val="00444165"/>
    <w:rsid w:val="0044759C"/>
    <w:rsid w:val="00457B57"/>
    <w:rsid w:val="004622B1"/>
    <w:rsid w:val="004637A7"/>
    <w:rsid w:val="00467B33"/>
    <w:rsid w:val="00472D91"/>
    <w:rsid w:val="00473CB8"/>
    <w:rsid w:val="004809DA"/>
    <w:rsid w:val="00480E42"/>
    <w:rsid w:val="004831E1"/>
    <w:rsid w:val="00485137"/>
    <w:rsid w:val="0048629B"/>
    <w:rsid w:val="00491CBF"/>
    <w:rsid w:val="004934FD"/>
    <w:rsid w:val="004A1081"/>
    <w:rsid w:val="004A1E6D"/>
    <w:rsid w:val="004A5652"/>
    <w:rsid w:val="004A7554"/>
    <w:rsid w:val="004A7FCB"/>
    <w:rsid w:val="004B004B"/>
    <w:rsid w:val="004B425C"/>
    <w:rsid w:val="004B4FE2"/>
    <w:rsid w:val="004B62FD"/>
    <w:rsid w:val="004B667A"/>
    <w:rsid w:val="004B6EEA"/>
    <w:rsid w:val="004B6F8E"/>
    <w:rsid w:val="004C0CDB"/>
    <w:rsid w:val="004C3DB5"/>
    <w:rsid w:val="004C459E"/>
    <w:rsid w:val="004C4827"/>
    <w:rsid w:val="004C637C"/>
    <w:rsid w:val="004D153D"/>
    <w:rsid w:val="004D207B"/>
    <w:rsid w:val="004D690E"/>
    <w:rsid w:val="004E0F23"/>
    <w:rsid w:val="004E4C15"/>
    <w:rsid w:val="004E5E0A"/>
    <w:rsid w:val="004E63AF"/>
    <w:rsid w:val="004E7652"/>
    <w:rsid w:val="004E7A2F"/>
    <w:rsid w:val="004F4E89"/>
    <w:rsid w:val="004F732D"/>
    <w:rsid w:val="00502A89"/>
    <w:rsid w:val="00505CA0"/>
    <w:rsid w:val="005067E5"/>
    <w:rsid w:val="00506947"/>
    <w:rsid w:val="00507D5D"/>
    <w:rsid w:val="005171BA"/>
    <w:rsid w:val="00517C4C"/>
    <w:rsid w:val="00521366"/>
    <w:rsid w:val="00521BF1"/>
    <w:rsid w:val="00523371"/>
    <w:rsid w:val="0052449B"/>
    <w:rsid w:val="005263D7"/>
    <w:rsid w:val="005333D7"/>
    <w:rsid w:val="00536E02"/>
    <w:rsid w:val="00541282"/>
    <w:rsid w:val="00541C12"/>
    <w:rsid w:val="005427DD"/>
    <w:rsid w:val="00550BF0"/>
    <w:rsid w:val="00560BBD"/>
    <w:rsid w:val="00562539"/>
    <w:rsid w:val="005669A5"/>
    <w:rsid w:val="0057063B"/>
    <w:rsid w:val="00572EA9"/>
    <w:rsid w:val="00573D2B"/>
    <w:rsid w:val="00582280"/>
    <w:rsid w:val="0058787B"/>
    <w:rsid w:val="00592595"/>
    <w:rsid w:val="005A1396"/>
    <w:rsid w:val="005A74AC"/>
    <w:rsid w:val="005A7D18"/>
    <w:rsid w:val="005B3FDF"/>
    <w:rsid w:val="005B48C5"/>
    <w:rsid w:val="005B4D16"/>
    <w:rsid w:val="005C021A"/>
    <w:rsid w:val="005D035D"/>
    <w:rsid w:val="005D2D37"/>
    <w:rsid w:val="005D3740"/>
    <w:rsid w:val="005D5E6B"/>
    <w:rsid w:val="005D712B"/>
    <w:rsid w:val="005D75D1"/>
    <w:rsid w:val="005E3843"/>
    <w:rsid w:val="005E4F42"/>
    <w:rsid w:val="005E6CAC"/>
    <w:rsid w:val="005E739A"/>
    <w:rsid w:val="005F03FB"/>
    <w:rsid w:val="005F359E"/>
    <w:rsid w:val="005F3E5D"/>
    <w:rsid w:val="005F6CDE"/>
    <w:rsid w:val="0060088F"/>
    <w:rsid w:val="00601282"/>
    <w:rsid w:val="00604433"/>
    <w:rsid w:val="006112C0"/>
    <w:rsid w:val="006118EE"/>
    <w:rsid w:val="00616DBE"/>
    <w:rsid w:val="00620E59"/>
    <w:rsid w:val="00636547"/>
    <w:rsid w:val="0064058C"/>
    <w:rsid w:val="00652136"/>
    <w:rsid w:val="00652FAA"/>
    <w:rsid w:val="00661114"/>
    <w:rsid w:val="00661DB2"/>
    <w:rsid w:val="006627CB"/>
    <w:rsid w:val="00662C5A"/>
    <w:rsid w:val="00664406"/>
    <w:rsid w:val="0066530B"/>
    <w:rsid w:val="00671F21"/>
    <w:rsid w:val="00675D8A"/>
    <w:rsid w:val="0068522C"/>
    <w:rsid w:val="00687A0E"/>
    <w:rsid w:val="006935D7"/>
    <w:rsid w:val="00694493"/>
    <w:rsid w:val="00696D93"/>
    <w:rsid w:val="006A0B52"/>
    <w:rsid w:val="006A0B57"/>
    <w:rsid w:val="006A78E9"/>
    <w:rsid w:val="006B412D"/>
    <w:rsid w:val="006C2814"/>
    <w:rsid w:val="006D5CFC"/>
    <w:rsid w:val="006E0F31"/>
    <w:rsid w:val="006E2D22"/>
    <w:rsid w:val="006E497F"/>
    <w:rsid w:val="00702425"/>
    <w:rsid w:val="00712FF1"/>
    <w:rsid w:val="00713189"/>
    <w:rsid w:val="0072348D"/>
    <w:rsid w:val="00726C1A"/>
    <w:rsid w:val="00734C41"/>
    <w:rsid w:val="007370D4"/>
    <w:rsid w:val="00737A4D"/>
    <w:rsid w:val="007439AA"/>
    <w:rsid w:val="00747367"/>
    <w:rsid w:val="00747443"/>
    <w:rsid w:val="007516A1"/>
    <w:rsid w:val="0075174E"/>
    <w:rsid w:val="0075194C"/>
    <w:rsid w:val="00762BDE"/>
    <w:rsid w:val="00765665"/>
    <w:rsid w:val="007700A8"/>
    <w:rsid w:val="00770FDA"/>
    <w:rsid w:val="007736CF"/>
    <w:rsid w:val="007742C7"/>
    <w:rsid w:val="00775490"/>
    <w:rsid w:val="00781C6C"/>
    <w:rsid w:val="00782C09"/>
    <w:rsid w:val="007863D6"/>
    <w:rsid w:val="00786D02"/>
    <w:rsid w:val="00790D5F"/>
    <w:rsid w:val="00792321"/>
    <w:rsid w:val="00797BA5"/>
    <w:rsid w:val="007A5B92"/>
    <w:rsid w:val="007B06C1"/>
    <w:rsid w:val="007B0CE9"/>
    <w:rsid w:val="007C3441"/>
    <w:rsid w:val="007D6BF5"/>
    <w:rsid w:val="007D78DC"/>
    <w:rsid w:val="007F01E5"/>
    <w:rsid w:val="007F207A"/>
    <w:rsid w:val="007F3B93"/>
    <w:rsid w:val="007F4175"/>
    <w:rsid w:val="0080150A"/>
    <w:rsid w:val="008035A3"/>
    <w:rsid w:val="008067C2"/>
    <w:rsid w:val="00807F53"/>
    <w:rsid w:val="0081024C"/>
    <w:rsid w:val="00811A00"/>
    <w:rsid w:val="008171BE"/>
    <w:rsid w:val="008174C8"/>
    <w:rsid w:val="008320F0"/>
    <w:rsid w:val="00840F45"/>
    <w:rsid w:val="00842460"/>
    <w:rsid w:val="00842CA2"/>
    <w:rsid w:val="00842F7D"/>
    <w:rsid w:val="00850F49"/>
    <w:rsid w:val="00852869"/>
    <w:rsid w:val="00852BD4"/>
    <w:rsid w:val="008566E7"/>
    <w:rsid w:val="00856A40"/>
    <w:rsid w:val="008605A9"/>
    <w:rsid w:val="00861BE1"/>
    <w:rsid w:val="00862207"/>
    <w:rsid w:val="00862544"/>
    <w:rsid w:val="0086797D"/>
    <w:rsid w:val="00870C86"/>
    <w:rsid w:val="00873E21"/>
    <w:rsid w:val="00876F36"/>
    <w:rsid w:val="008774DE"/>
    <w:rsid w:val="00883846"/>
    <w:rsid w:val="00884DD2"/>
    <w:rsid w:val="00886428"/>
    <w:rsid w:val="0089117C"/>
    <w:rsid w:val="0089574E"/>
    <w:rsid w:val="00895C55"/>
    <w:rsid w:val="008968D8"/>
    <w:rsid w:val="00897547"/>
    <w:rsid w:val="008A7F9A"/>
    <w:rsid w:val="008B0231"/>
    <w:rsid w:val="008B0E8A"/>
    <w:rsid w:val="008C0E01"/>
    <w:rsid w:val="008C22C6"/>
    <w:rsid w:val="008C3933"/>
    <w:rsid w:val="008D33FF"/>
    <w:rsid w:val="008D79E3"/>
    <w:rsid w:val="008E1121"/>
    <w:rsid w:val="008E48D0"/>
    <w:rsid w:val="008E559D"/>
    <w:rsid w:val="008E5787"/>
    <w:rsid w:val="008E701B"/>
    <w:rsid w:val="008F0E12"/>
    <w:rsid w:val="008F4C16"/>
    <w:rsid w:val="008F5600"/>
    <w:rsid w:val="008F56A9"/>
    <w:rsid w:val="008F6CE7"/>
    <w:rsid w:val="0090274B"/>
    <w:rsid w:val="0090419B"/>
    <w:rsid w:val="00904658"/>
    <w:rsid w:val="00905510"/>
    <w:rsid w:val="00906B72"/>
    <w:rsid w:val="00910143"/>
    <w:rsid w:val="009106E0"/>
    <w:rsid w:val="0091117E"/>
    <w:rsid w:val="009220C0"/>
    <w:rsid w:val="00934728"/>
    <w:rsid w:val="00934C5D"/>
    <w:rsid w:val="00936AC6"/>
    <w:rsid w:val="00936EE8"/>
    <w:rsid w:val="00940FB7"/>
    <w:rsid w:val="00941662"/>
    <w:rsid w:val="00945228"/>
    <w:rsid w:val="00946E1A"/>
    <w:rsid w:val="00951019"/>
    <w:rsid w:val="009568EB"/>
    <w:rsid w:val="009609CB"/>
    <w:rsid w:val="00977887"/>
    <w:rsid w:val="009824AE"/>
    <w:rsid w:val="00985FA2"/>
    <w:rsid w:val="00990FF6"/>
    <w:rsid w:val="00997BF3"/>
    <w:rsid w:val="009A30A5"/>
    <w:rsid w:val="009A447C"/>
    <w:rsid w:val="009A5538"/>
    <w:rsid w:val="009A5E9B"/>
    <w:rsid w:val="009B10B8"/>
    <w:rsid w:val="009B41C5"/>
    <w:rsid w:val="009B5687"/>
    <w:rsid w:val="009C194C"/>
    <w:rsid w:val="009C339F"/>
    <w:rsid w:val="009D39A4"/>
    <w:rsid w:val="009E0349"/>
    <w:rsid w:val="009E65A2"/>
    <w:rsid w:val="009E6DA6"/>
    <w:rsid w:val="009F21F7"/>
    <w:rsid w:val="009F57F0"/>
    <w:rsid w:val="00A04B3A"/>
    <w:rsid w:val="00A07318"/>
    <w:rsid w:val="00A07E3C"/>
    <w:rsid w:val="00A101C0"/>
    <w:rsid w:val="00A113DA"/>
    <w:rsid w:val="00A166E0"/>
    <w:rsid w:val="00A1795B"/>
    <w:rsid w:val="00A17D03"/>
    <w:rsid w:val="00A17F88"/>
    <w:rsid w:val="00A260AE"/>
    <w:rsid w:val="00A27B82"/>
    <w:rsid w:val="00A3520D"/>
    <w:rsid w:val="00A3785A"/>
    <w:rsid w:val="00A51B84"/>
    <w:rsid w:val="00A53138"/>
    <w:rsid w:val="00A57417"/>
    <w:rsid w:val="00A60C27"/>
    <w:rsid w:val="00A63D66"/>
    <w:rsid w:val="00A66607"/>
    <w:rsid w:val="00A754A8"/>
    <w:rsid w:val="00A85EA7"/>
    <w:rsid w:val="00A95D60"/>
    <w:rsid w:val="00A966C9"/>
    <w:rsid w:val="00AA711D"/>
    <w:rsid w:val="00AA7B92"/>
    <w:rsid w:val="00AB0C44"/>
    <w:rsid w:val="00AB34AC"/>
    <w:rsid w:val="00AB56FC"/>
    <w:rsid w:val="00AB591B"/>
    <w:rsid w:val="00AB5D0F"/>
    <w:rsid w:val="00AC258D"/>
    <w:rsid w:val="00AC5BC5"/>
    <w:rsid w:val="00AE06B8"/>
    <w:rsid w:val="00AE3ED4"/>
    <w:rsid w:val="00AE5695"/>
    <w:rsid w:val="00AE7693"/>
    <w:rsid w:val="00AE7B4C"/>
    <w:rsid w:val="00AF029E"/>
    <w:rsid w:val="00AF29AD"/>
    <w:rsid w:val="00AF2FE0"/>
    <w:rsid w:val="00AF3B24"/>
    <w:rsid w:val="00B03B2F"/>
    <w:rsid w:val="00B076D8"/>
    <w:rsid w:val="00B12D6E"/>
    <w:rsid w:val="00B163AD"/>
    <w:rsid w:val="00B166FE"/>
    <w:rsid w:val="00B21D22"/>
    <w:rsid w:val="00B22981"/>
    <w:rsid w:val="00B24592"/>
    <w:rsid w:val="00B2578C"/>
    <w:rsid w:val="00B265DC"/>
    <w:rsid w:val="00B30948"/>
    <w:rsid w:val="00B31BD4"/>
    <w:rsid w:val="00B31C50"/>
    <w:rsid w:val="00B343A5"/>
    <w:rsid w:val="00B36047"/>
    <w:rsid w:val="00B3656E"/>
    <w:rsid w:val="00B41B46"/>
    <w:rsid w:val="00B46676"/>
    <w:rsid w:val="00B54AE0"/>
    <w:rsid w:val="00B55223"/>
    <w:rsid w:val="00B57023"/>
    <w:rsid w:val="00B7385A"/>
    <w:rsid w:val="00B73F28"/>
    <w:rsid w:val="00B74DD5"/>
    <w:rsid w:val="00B8286F"/>
    <w:rsid w:val="00B83531"/>
    <w:rsid w:val="00B84989"/>
    <w:rsid w:val="00B84A56"/>
    <w:rsid w:val="00B86DA9"/>
    <w:rsid w:val="00B876E8"/>
    <w:rsid w:val="00B90305"/>
    <w:rsid w:val="00B9033B"/>
    <w:rsid w:val="00B919DA"/>
    <w:rsid w:val="00B920A0"/>
    <w:rsid w:val="00B928DC"/>
    <w:rsid w:val="00B93607"/>
    <w:rsid w:val="00B97390"/>
    <w:rsid w:val="00BA3F05"/>
    <w:rsid w:val="00BB597F"/>
    <w:rsid w:val="00BB76AC"/>
    <w:rsid w:val="00BC2771"/>
    <w:rsid w:val="00BD0BF0"/>
    <w:rsid w:val="00BD5CDD"/>
    <w:rsid w:val="00BD746B"/>
    <w:rsid w:val="00BD7FFC"/>
    <w:rsid w:val="00BE0AFC"/>
    <w:rsid w:val="00BE0DC4"/>
    <w:rsid w:val="00BE3A93"/>
    <w:rsid w:val="00BE3E95"/>
    <w:rsid w:val="00BE43D9"/>
    <w:rsid w:val="00BE5C5D"/>
    <w:rsid w:val="00BE6B93"/>
    <w:rsid w:val="00BF2442"/>
    <w:rsid w:val="00BF6B1C"/>
    <w:rsid w:val="00BF78CA"/>
    <w:rsid w:val="00C00518"/>
    <w:rsid w:val="00C02C5E"/>
    <w:rsid w:val="00C03FC7"/>
    <w:rsid w:val="00C062FE"/>
    <w:rsid w:val="00C22469"/>
    <w:rsid w:val="00C22BFA"/>
    <w:rsid w:val="00C2785E"/>
    <w:rsid w:val="00C3004E"/>
    <w:rsid w:val="00C31742"/>
    <w:rsid w:val="00C337CF"/>
    <w:rsid w:val="00C40458"/>
    <w:rsid w:val="00C441F4"/>
    <w:rsid w:val="00C44208"/>
    <w:rsid w:val="00C47975"/>
    <w:rsid w:val="00C51333"/>
    <w:rsid w:val="00C60DBF"/>
    <w:rsid w:val="00C627F6"/>
    <w:rsid w:val="00C62A3E"/>
    <w:rsid w:val="00C632CC"/>
    <w:rsid w:val="00C66E18"/>
    <w:rsid w:val="00C70AF9"/>
    <w:rsid w:val="00C878D4"/>
    <w:rsid w:val="00C90D31"/>
    <w:rsid w:val="00C90E4D"/>
    <w:rsid w:val="00C93620"/>
    <w:rsid w:val="00C94C08"/>
    <w:rsid w:val="00C96323"/>
    <w:rsid w:val="00CA461F"/>
    <w:rsid w:val="00CA4E8E"/>
    <w:rsid w:val="00CB189B"/>
    <w:rsid w:val="00CB5CEB"/>
    <w:rsid w:val="00CB7F72"/>
    <w:rsid w:val="00CC2702"/>
    <w:rsid w:val="00CC32D9"/>
    <w:rsid w:val="00CD095F"/>
    <w:rsid w:val="00CD1D41"/>
    <w:rsid w:val="00CD4B3F"/>
    <w:rsid w:val="00CF30BE"/>
    <w:rsid w:val="00CF3339"/>
    <w:rsid w:val="00D03817"/>
    <w:rsid w:val="00D12C3B"/>
    <w:rsid w:val="00D17A1D"/>
    <w:rsid w:val="00D2240A"/>
    <w:rsid w:val="00D26F4A"/>
    <w:rsid w:val="00D274DB"/>
    <w:rsid w:val="00D313E5"/>
    <w:rsid w:val="00D342D0"/>
    <w:rsid w:val="00D36AA8"/>
    <w:rsid w:val="00D3798F"/>
    <w:rsid w:val="00D40F8B"/>
    <w:rsid w:val="00D42720"/>
    <w:rsid w:val="00D42946"/>
    <w:rsid w:val="00D43DC7"/>
    <w:rsid w:val="00D4753A"/>
    <w:rsid w:val="00D508B8"/>
    <w:rsid w:val="00D575C3"/>
    <w:rsid w:val="00D614FC"/>
    <w:rsid w:val="00D61E7E"/>
    <w:rsid w:val="00D6206E"/>
    <w:rsid w:val="00D62472"/>
    <w:rsid w:val="00D64FF0"/>
    <w:rsid w:val="00D7073F"/>
    <w:rsid w:val="00D75953"/>
    <w:rsid w:val="00D7689E"/>
    <w:rsid w:val="00D815A4"/>
    <w:rsid w:val="00D84171"/>
    <w:rsid w:val="00D84B29"/>
    <w:rsid w:val="00D90686"/>
    <w:rsid w:val="00D90B36"/>
    <w:rsid w:val="00D92189"/>
    <w:rsid w:val="00DA3BA2"/>
    <w:rsid w:val="00DB1837"/>
    <w:rsid w:val="00DB2A0E"/>
    <w:rsid w:val="00DB2F58"/>
    <w:rsid w:val="00DC7E83"/>
    <w:rsid w:val="00DD56D3"/>
    <w:rsid w:val="00DD743C"/>
    <w:rsid w:val="00DE077C"/>
    <w:rsid w:val="00DE1DA8"/>
    <w:rsid w:val="00DF00C0"/>
    <w:rsid w:val="00DF3E4F"/>
    <w:rsid w:val="00E0023D"/>
    <w:rsid w:val="00E02065"/>
    <w:rsid w:val="00E0382E"/>
    <w:rsid w:val="00E10D74"/>
    <w:rsid w:val="00E136B8"/>
    <w:rsid w:val="00E16FF9"/>
    <w:rsid w:val="00E20E12"/>
    <w:rsid w:val="00E233A8"/>
    <w:rsid w:val="00E23AE1"/>
    <w:rsid w:val="00E4267D"/>
    <w:rsid w:val="00E4367E"/>
    <w:rsid w:val="00E453FC"/>
    <w:rsid w:val="00E54C05"/>
    <w:rsid w:val="00E57A6F"/>
    <w:rsid w:val="00E70D4A"/>
    <w:rsid w:val="00E71FA4"/>
    <w:rsid w:val="00E72B18"/>
    <w:rsid w:val="00E85697"/>
    <w:rsid w:val="00E87E70"/>
    <w:rsid w:val="00E90085"/>
    <w:rsid w:val="00E92540"/>
    <w:rsid w:val="00E92D6E"/>
    <w:rsid w:val="00E967EC"/>
    <w:rsid w:val="00EA2D59"/>
    <w:rsid w:val="00EA305A"/>
    <w:rsid w:val="00EA4CF6"/>
    <w:rsid w:val="00EA4E75"/>
    <w:rsid w:val="00EB2A11"/>
    <w:rsid w:val="00EB4B6E"/>
    <w:rsid w:val="00EC40C8"/>
    <w:rsid w:val="00ED4CB6"/>
    <w:rsid w:val="00ED5FB7"/>
    <w:rsid w:val="00ED6497"/>
    <w:rsid w:val="00ED6E6B"/>
    <w:rsid w:val="00EE6B31"/>
    <w:rsid w:val="00EF0FA6"/>
    <w:rsid w:val="00EF39D6"/>
    <w:rsid w:val="00EF4276"/>
    <w:rsid w:val="00EF7D12"/>
    <w:rsid w:val="00F026B0"/>
    <w:rsid w:val="00F02E07"/>
    <w:rsid w:val="00F031C9"/>
    <w:rsid w:val="00F06BD6"/>
    <w:rsid w:val="00F07618"/>
    <w:rsid w:val="00F11A20"/>
    <w:rsid w:val="00F1471F"/>
    <w:rsid w:val="00F20200"/>
    <w:rsid w:val="00F20240"/>
    <w:rsid w:val="00F24A5B"/>
    <w:rsid w:val="00F27AB6"/>
    <w:rsid w:val="00F36FAD"/>
    <w:rsid w:val="00F40974"/>
    <w:rsid w:val="00F41F5E"/>
    <w:rsid w:val="00F42324"/>
    <w:rsid w:val="00F442B9"/>
    <w:rsid w:val="00F5032B"/>
    <w:rsid w:val="00F520F3"/>
    <w:rsid w:val="00F61281"/>
    <w:rsid w:val="00F715B2"/>
    <w:rsid w:val="00F82BCF"/>
    <w:rsid w:val="00F83A23"/>
    <w:rsid w:val="00F83ED1"/>
    <w:rsid w:val="00F85455"/>
    <w:rsid w:val="00F90336"/>
    <w:rsid w:val="00F931E0"/>
    <w:rsid w:val="00F95ECA"/>
    <w:rsid w:val="00FA11B4"/>
    <w:rsid w:val="00FA737C"/>
    <w:rsid w:val="00FA7D18"/>
    <w:rsid w:val="00FB3850"/>
    <w:rsid w:val="00FB3E87"/>
    <w:rsid w:val="00FB5835"/>
    <w:rsid w:val="00FB7C2F"/>
    <w:rsid w:val="00FC0D4F"/>
    <w:rsid w:val="00FC4C7B"/>
    <w:rsid w:val="00FC6BBB"/>
    <w:rsid w:val="00FC7134"/>
    <w:rsid w:val="00FD3A94"/>
    <w:rsid w:val="00FD520B"/>
    <w:rsid w:val="00FD67C1"/>
    <w:rsid w:val="00FE1DB0"/>
    <w:rsid w:val="00FE6D8A"/>
    <w:rsid w:val="00FE70D3"/>
    <w:rsid w:val="00FE7583"/>
    <w:rsid w:val="00FF1CFC"/>
    <w:rsid w:val="00FF26A5"/>
    <w:rsid w:val="00FF3B23"/>
    <w:rsid w:val="00FF4C15"/>
    <w:rsid w:val="00FF77CE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2006"/>
  <w15:docId w15:val="{2D41AF36-0377-411D-BD0B-D875F96C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6E0"/>
    <w:pPr>
      <w:spacing w:after="0" w:line="240" w:lineRule="auto"/>
    </w:pPr>
    <w:rPr>
      <w:rFonts w:ascii="Calibri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7B06C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E569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F4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031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70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213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06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E0023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Contenutotabella">
    <w:name w:val="Contenuto tabella"/>
    <w:basedOn w:val="Normale"/>
    <w:rsid w:val="00782C09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m90123930217238127apple-style-span">
    <w:name w:val="m_90123930217238127apple-style-span"/>
    <w:basedOn w:val="Carpredefinitoparagrafo"/>
    <w:rsid w:val="008174C8"/>
  </w:style>
  <w:style w:type="character" w:customStyle="1" w:styleId="Titolo2Carattere">
    <w:name w:val="Titolo 2 Carattere"/>
    <w:basedOn w:val="Carpredefinitoparagrafo"/>
    <w:link w:val="Titolo2"/>
    <w:uiPriority w:val="9"/>
    <w:rsid w:val="00AE56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72348D"/>
    <w:rPr>
      <w:b/>
      <w:bCs/>
    </w:rPr>
  </w:style>
  <w:style w:type="character" w:styleId="Enfasicorsivo">
    <w:name w:val="Emphasis"/>
    <w:basedOn w:val="Carpredefinitoparagrafo"/>
    <w:uiPriority w:val="20"/>
    <w:qFormat/>
    <w:rsid w:val="004637A7"/>
    <w:rPr>
      <w:i/>
      <w:iCs/>
    </w:rPr>
  </w:style>
  <w:style w:type="paragraph" w:customStyle="1" w:styleId="Default">
    <w:name w:val="Default"/>
    <w:rsid w:val="00EC40C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0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default">
    <w:name w:val="didefault"/>
    <w:basedOn w:val="Normale"/>
    <w:rsid w:val="002103AF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229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967EC"/>
    <w:rPr>
      <w:color w:val="808080"/>
      <w:shd w:val="clear" w:color="auto" w:fill="E6E6E6"/>
    </w:rPr>
  </w:style>
  <w:style w:type="character" w:customStyle="1" w:styleId="cbl">
    <w:name w:val="cbl"/>
    <w:basedOn w:val="Carpredefinitoparagrafo"/>
    <w:rsid w:val="004B62FD"/>
  </w:style>
  <w:style w:type="character" w:customStyle="1" w:styleId="m-3386105600862838829titolodosis">
    <w:name w:val="m_-3386105600862838829titolo_dosis"/>
    <w:basedOn w:val="Carpredefinitoparagrafo"/>
    <w:rsid w:val="002A006A"/>
  </w:style>
  <w:style w:type="character" w:customStyle="1" w:styleId="m-3386105600862838829sinossidosis">
    <w:name w:val="m_-3386105600862838829sinossi_dosis"/>
    <w:basedOn w:val="Carpredefinitoparagrafo"/>
    <w:rsid w:val="002A006A"/>
  </w:style>
  <w:style w:type="character" w:customStyle="1" w:styleId="m-3386105600862838829datedosis">
    <w:name w:val="m_-3386105600862838829date_dosis"/>
    <w:basedOn w:val="Carpredefinitoparagrafo"/>
    <w:rsid w:val="002A006A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701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8169121737001702889msolistparagraph">
    <w:name w:val="m_8169121737001702889msolistparagraph"/>
    <w:basedOn w:val="Normale"/>
    <w:rsid w:val="005A13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Hyperlink0">
    <w:name w:val="Hyperlink.0"/>
    <w:basedOn w:val="Carpredefinitoparagrafo"/>
    <w:rsid w:val="00480E42"/>
    <w:rPr>
      <w:rFonts w:ascii="Arial" w:eastAsia="Arial" w:hAnsi="Arial" w:cs="Arial"/>
      <w:b/>
      <w:bCs/>
      <w:color w:val="0000FF"/>
      <w:sz w:val="22"/>
      <w:szCs w:val="22"/>
      <w:u w:val="single" w:color="0000F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689E"/>
    <w:rPr>
      <w:color w:val="800080" w:themeColor="followedHyperlink"/>
      <w:u w:val="single"/>
    </w:rPr>
  </w:style>
  <w:style w:type="character" w:customStyle="1" w:styleId="m3472700186250588957ydp4d8d1375yiv4643737294ydp522831ddyiv4252043923ydpf7c31649yiv3025873216">
    <w:name w:val="m_3472700186250588957ydp4d8d1375yiv4643737294ydp522831ddyiv4252043923ydpf7c31649yiv3025873216"/>
    <w:basedOn w:val="Carpredefinitoparagrafo"/>
    <w:rsid w:val="001E4383"/>
  </w:style>
  <w:style w:type="character" w:customStyle="1" w:styleId="m7538426098316081292apple-tab-span">
    <w:name w:val="m_7538426098316081292apple-tab-span"/>
    <w:basedOn w:val="Carpredefinitoparagrafo"/>
    <w:rsid w:val="00B54AE0"/>
  </w:style>
  <w:style w:type="character" w:customStyle="1" w:styleId="m86277218007676523apple-style-span">
    <w:name w:val="m_86277218007676523apple-style-span"/>
    <w:basedOn w:val="Carpredefinitoparagrafo"/>
    <w:rsid w:val="00661DB2"/>
  </w:style>
  <w:style w:type="character" w:customStyle="1" w:styleId="gmaildefault">
    <w:name w:val="gmail_default"/>
    <w:basedOn w:val="Carpredefinitoparagrafo"/>
    <w:rsid w:val="001961EA"/>
  </w:style>
  <w:style w:type="paragraph" w:customStyle="1" w:styleId="m3148498041889844547msolistparagraph">
    <w:name w:val="m_3148498041889844547msolistparagraph"/>
    <w:basedOn w:val="Normale"/>
    <w:rsid w:val="007742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7230094895640185909msolistparagraph">
    <w:name w:val="m_7230094895640185909msolistparagraph"/>
    <w:basedOn w:val="Normale"/>
    <w:rsid w:val="003B5C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5459943031156418971xmsonormal">
    <w:name w:val="m_5459943031156418971xmsonormal"/>
    <w:basedOn w:val="Normale"/>
    <w:rsid w:val="005F03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F40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Carpredefinitoparagrafo"/>
    <w:rsid w:val="002F40A5"/>
  </w:style>
  <w:style w:type="character" w:customStyle="1" w:styleId="m5876415076621664302apple-style-span">
    <w:name w:val="m_5876415076621664302apple-style-span"/>
    <w:basedOn w:val="Carpredefinitoparagrafo"/>
    <w:rsid w:val="003F21F0"/>
  </w:style>
  <w:style w:type="character" w:customStyle="1" w:styleId="Titolo4Carattere">
    <w:name w:val="Titolo 4 Carattere"/>
    <w:basedOn w:val="Carpredefinitoparagrafo"/>
    <w:link w:val="Titolo4"/>
    <w:uiPriority w:val="9"/>
    <w:rsid w:val="00F031C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31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31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olosommario">
    <w:name w:val="TOC Heading"/>
    <w:basedOn w:val="Titolo1"/>
    <w:next w:val="Normale"/>
    <w:uiPriority w:val="39"/>
    <w:unhideWhenUsed/>
    <w:qFormat/>
    <w:rsid w:val="00B8353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ommario3">
    <w:name w:val="toc 3"/>
    <w:basedOn w:val="Normale"/>
    <w:next w:val="Normale"/>
    <w:autoRedefine/>
    <w:uiPriority w:val="39"/>
    <w:unhideWhenUsed/>
    <w:rsid w:val="00B83531"/>
    <w:pPr>
      <w:spacing w:after="100"/>
      <w:ind w:left="440"/>
    </w:pPr>
  </w:style>
  <w:style w:type="paragraph" w:styleId="Intestazione">
    <w:name w:val="header"/>
    <w:basedOn w:val="Normale"/>
    <w:link w:val="IntestazioneCarattere"/>
    <w:uiPriority w:val="99"/>
    <w:unhideWhenUsed/>
    <w:rsid w:val="004C48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827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48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827"/>
    <w:rPr>
      <w:rFonts w:ascii="Calibri" w:hAnsi="Calibri" w:cs="Times New Roman"/>
    </w:rPr>
  </w:style>
  <w:style w:type="paragraph" w:customStyle="1" w:styleId="m5912488303351765085m-674965206661304603ox-4efa2baa4d-msonormal">
    <w:name w:val="m_5912488303351765085m-674965206661304603ox-4efa2baa4d-msonormal"/>
    <w:basedOn w:val="Normale"/>
    <w:rsid w:val="001859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msonormal0">
    <w:name w:val="msonormal"/>
    <w:basedOn w:val="Normale"/>
    <w:rsid w:val="00BD0BF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go">
    <w:name w:val="go"/>
    <w:basedOn w:val="Carpredefinitoparagrafo"/>
    <w:rsid w:val="00A66607"/>
  </w:style>
  <w:style w:type="character" w:customStyle="1" w:styleId="il">
    <w:name w:val="il"/>
    <w:basedOn w:val="Carpredefinitoparagrafo"/>
    <w:rsid w:val="00236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8279">
          <w:marLeft w:val="0"/>
          <w:marRight w:val="0"/>
          <w:marTop w:val="0"/>
          <w:marBottom w:val="0"/>
          <w:divBdr>
            <w:top w:val="dashed" w:sz="12" w:space="1" w:color="auto"/>
            <w:left w:val="dashed" w:sz="12" w:space="4" w:color="auto"/>
            <w:bottom w:val="dashed" w:sz="12" w:space="1" w:color="auto"/>
            <w:right w:val="dashed" w:sz="12" w:space="4" w:color="auto"/>
          </w:divBdr>
        </w:div>
      </w:divsChild>
    </w:div>
    <w:div w:id="179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1902">
          <w:marLeft w:val="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65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4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2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19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59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96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578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96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5278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629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766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0246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211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81344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3093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834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089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536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28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544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59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46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80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90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41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13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12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33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1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05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47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4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73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30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065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141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711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922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48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34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87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834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012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891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9326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724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654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935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947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4332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281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8011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44905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969819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703481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61631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852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530507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86387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60786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957462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31858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11827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849183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267365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178415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162578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67263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288679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omozione@teatrobrancaccio.it" TargetMode="External"/><Relationship Id="rId18" Type="http://schemas.openxmlformats.org/officeDocument/2006/relationships/hyperlink" Target="http://www.teatromanzoniroma.it" TargetMode="External"/><Relationship Id="rId26" Type="http://schemas.openxmlformats.org/officeDocument/2006/relationships/hyperlink" Target="mailto:tirsodemolina.teatr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atroquirino.it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romozione@teatrobrancaccio.it" TargetMode="External"/><Relationship Id="rId17" Type="http://schemas.openxmlformats.org/officeDocument/2006/relationships/hyperlink" Target="mailto:promozione@teatromanzoni.info" TargetMode="External"/><Relationship Id="rId25" Type="http://schemas.openxmlformats.org/officeDocument/2006/relationships/hyperlink" Target="mailto:ufficiogruppi@ilsistina.it" TargetMode="External"/><Relationship Id="rId33" Type="http://schemas.openxmlformats.org/officeDocument/2006/relationships/hyperlink" Target="https://teatrovillalazzaroni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troservi.it" TargetMode="External"/><Relationship Id="rId20" Type="http://schemas.openxmlformats.org/officeDocument/2006/relationships/hyperlink" Target="http://www.teatroolimpico.it" TargetMode="External"/><Relationship Id="rId29" Type="http://schemas.openxmlformats.org/officeDocument/2006/relationships/hyperlink" Target="mailto:promozioneteatrovascell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troarcobaleno.it" TargetMode="External"/><Relationship Id="rId24" Type="http://schemas.openxmlformats.org/officeDocument/2006/relationships/hyperlink" Target="https://salaumberto.com/" TargetMode="External"/><Relationship Id="rId32" Type="http://schemas.openxmlformats.org/officeDocument/2006/relationships/hyperlink" Target="mailto:info@teatrovillalazzaroni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mozione@teatroservi.it" TargetMode="External"/><Relationship Id="rId23" Type="http://schemas.openxmlformats.org/officeDocument/2006/relationships/hyperlink" Target="mailto:promozioni@salaumberto.com" TargetMode="External"/><Relationship Id="rId28" Type="http://schemas.openxmlformats.org/officeDocument/2006/relationships/hyperlink" Target="https://www.teatrovittoria.it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mbrajovinelli.org/" TargetMode="External"/><Relationship Id="rId19" Type="http://schemas.openxmlformats.org/officeDocument/2006/relationships/hyperlink" Target="mailto:ufficiopromozione@teatroolimpico.it" TargetMode="External"/><Relationship Id="rId31" Type="http://schemas.openxmlformats.org/officeDocument/2006/relationships/hyperlink" Target="https://www.teatrovascello.it/stagione-teatrale-2023-20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atro7off.it/" TargetMode="External"/><Relationship Id="rId14" Type="http://schemas.openxmlformats.org/officeDocument/2006/relationships/hyperlink" Target="https://teatrobrancaccio.it/" TargetMode="External"/><Relationship Id="rId22" Type="http://schemas.openxmlformats.org/officeDocument/2006/relationships/hyperlink" Target="mailto:promozioni@salaumberto.com" TargetMode="External"/><Relationship Id="rId27" Type="http://schemas.openxmlformats.org/officeDocument/2006/relationships/hyperlink" Target="http://www.teatrotirsodemolina.it" TargetMode="External"/><Relationship Id="rId30" Type="http://schemas.openxmlformats.org/officeDocument/2006/relationships/hyperlink" Target="mailto:promozione@teatrovascello.it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teatro7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768A-17FF-49A1-8EE8-115DCE8D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Rinaldi Pasquali</dc:creator>
  <cp:lastModifiedBy>Rinaldi Pasquali Francesca</cp:lastModifiedBy>
  <cp:revision>70</cp:revision>
  <dcterms:created xsi:type="dcterms:W3CDTF">2023-09-25T14:50:00Z</dcterms:created>
  <dcterms:modified xsi:type="dcterms:W3CDTF">2023-10-22T12:00:00Z</dcterms:modified>
</cp:coreProperties>
</file>