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048A" w14:textId="659C99BF" w:rsidR="00C3669C" w:rsidRDefault="00C3669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21A28FE6" w14:textId="43C32754" w:rsidR="005A509E" w:rsidRDefault="0078547F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D3F4F" wp14:editId="7AFA3924">
            <wp:simplePos x="0" y="0"/>
            <wp:positionH relativeFrom="margin">
              <wp:posOffset>-66675</wp:posOffset>
            </wp:positionH>
            <wp:positionV relativeFrom="paragraph">
              <wp:posOffset>118745</wp:posOffset>
            </wp:positionV>
            <wp:extent cx="6728424" cy="1057275"/>
            <wp:effectExtent l="0" t="0" r="0" b="0"/>
            <wp:wrapNone/>
            <wp:docPr id="1" name="Immagine 1" descr="C:\Documents and Settings\Administrator\Desktop\CARTELLI PRIME\logo Brancaccio su una 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ARTELLI PRIME\logo Brancaccio su una ri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24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5E50A" w14:textId="2F107B0A" w:rsidR="005A509E" w:rsidRDefault="005A509E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264CF046" w14:textId="70AA6566" w:rsidR="005A509E" w:rsidRDefault="005A509E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400EE31" w14:textId="42BEBC9F" w:rsidR="005A509E" w:rsidRDefault="005A509E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2A56EC0A" w14:textId="63AA1206" w:rsidR="005A509E" w:rsidRDefault="005A509E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0E825A95" w14:textId="39D9B6E8" w:rsidR="005A509E" w:rsidRDefault="005A509E" w:rsidP="00E11573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704AC5A2" w14:textId="7F8CD281" w:rsidR="005A509E" w:rsidRDefault="005A509E" w:rsidP="00E11573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874AC67" w14:textId="0F06C9E8" w:rsidR="005A509E" w:rsidRDefault="005A509E" w:rsidP="00E11573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127C7EA2" w14:textId="4D12CCEA" w:rsidR="005A509E" w:rsidRDefault="005A509E" w:rsidP="00E11573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3350B2E" w14:textId="77777777" w:rsidR="00C3669C" w:rsidRPr="00835FE9" w:rsidRDefault="00C3669C" w:rsidP="00E11573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p w14:paraId="782648FD" w14:textId="055AA604" w:rsidR="00835FE9" w:rsidRPr="00913E91" w:rsidRDefault="00996FFE" w:rsidP="00B66E2A">
      <w:pPr>
        <w:pStyle w:val="NormaleWeb"/>
        <w:shd w:val="clear" w:color="auto" w:fill="FFFFFF"/>
        <w:spacing w:before="0" w:beforeAutospacing="0"/>
        <w:jc w:val="center"/>
        <w:rPr>
          <w:rFonts w:ascii="Candara" w:hAnsi="Candara" w:cs="Arial"/>
          <w:b/>
          <w:color w:val="0070C0"/>
          <w:sz w:val="52"/>
          <w:szCs w:val="96"/>
        </w:rPr>
      </w:pPr>
      <w:r>
        <w:rPr>
          <w:rFonts w:ascii="Candara" w:hAnsi="Candara" w:cs="Arial"/>
          <w:b/>
          <w:color w:val="0070C0"/>
          <w:sz w:val="52"/>
          <w:szCs w:val="96"/>
        </w:rPr>
        <w:t>10</w:t>
      </w:r>
      <w:r w:rsidR="00913E91" w:rsidRPr="00913E91">
        <w:rPr>
          <w:rFonts w:ascii="Candara" w:hAnsi="Candara" w:cs="Arial"/>
          <w:b/>
          <w:color w:val="0070C0"/>
          <w:sz w:val="52"/>
          <w:szCs w:val="96"/>
        </w:rPr>
        <w:t xml:space="preserve"> </w:t>
      </w:r>
      <w:proofErr w:type="gramStart"/>
      <w:r w:rsidR="00913E91" w:rsidRPr="00913E91">
        <w:rPr>
          <w:rFonts w:ascii="Candara" w:hAnsi="Candara" w:cs="Arial"/>
          <w:b/>
          <w:color w:val="0070C0"/>
          <w:sz w:val="52"/>
          <w:szCs w:val="96"/>
        </w:rPr>
        <w:t>Marzo</w:t>
      </w:r>
      <w:proofErr w:type="gramEnd"/>
      <w:r w:rsidR="007F171B" w:rsidRPr="00913E91">
        <w:rPr>
          <w:rFonts w:ascii="Candara" w:hAnsi="Candara" w:cs="Arial"/>
          <w:b/>
          <w:color w:val="0070C0"/>
          <w:sz w:val="52"/>
          <w:szCs w:val="96"/>
        </w:rPr>
        <w:t xml:space="preserve"> 2020</w:t>
      </w:r>
    </w:p>
    <w:p w14:paraId="794254EA" w14:textId="7D2AB33A" w:rsidR="00E11573" w:rsidRPr="00835FE9" w:rsidRDefault="00996FFE" w:rsidP="00E11573">
      <w:pPr>
        <w:shd w:val="clear" w:color="auto" w:fill="FFFFFF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 wp14:anchorId="6A2AB3ED" wp14:editId="3BF485A7">
            <wp:extent cx="6661150" cy="19431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ippo-Giardina-1920x5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42370" w14:textId="68F14D31" w:rsidR="00835FE9" w:rsidRPr="00996FFE" w:rsidRDefault="00996FFE" w:rsidP="00996FFE">
      <w:pPr>
        <w:pStyle w:val="NormaleWeb"/>
        <w:shd w:val="clear" w:color="auto" w:fill="FFFFFF"/>
        <w:spacing w:after="0" w:afterAutospacing="0"/>
        <w:jc w:val="center"/>
        <w:rPr>
          <w:rFonts w:ascii="Candara" w:hAnsi="Candara" w:cs="Arial"/>
          <w:b/>
          <w:color w:val="0070C0"/>
          <w:sz w:val="56"/>
          <w:szCs w:val="96"/>
        </w:rPr>
      </w:pPr>
      <w:r w:rsidRPr="00996FFE">
        <w:rPr>
          <w:rFonts w:ascii="Candara" w:hAnsi="Candara" w:cs="Arial"/>
          <w:b/>
          <w:sz w:val="52"/>
          <w:szCs w:val="96"/>
        </w:rPr>
        <w:t>Filippo Giardina</w:t>
      </w:r>
      <w:r w:rsidR="00913E91" w:rsidRPr="00996FFE">
        <w:rPr>
          <w:rFonts w:ascii="Candara" w:hAnsi="Candara" w:cs="Arial"/>
          <w:b/>
          <w:sz w:val="52"/>
          <w:szCs w:val="96"/>
        </w:rPr>
        <w:t xml:space="preserve"> </w:t>
      </w:r>
      <w:r w:rsidR="007F171B" w:rsidRPr="00996FFE">
        <w:rPr>
          <w:rFonts w:ascii="Candara" w:hAnsi="Candara" w:cs="Arial"/>
          <w:b/>
          <w:i/>
          <w:sz w:val="44"/>
          <w:szCs w:val="96"/>
        </w:rPr>
        <w:t>in</w:t>
      </w:r>
      <w:r w:rsidR="007F171B" w:rsidRPr="00996FFE">
        <w:rPr>
          <w:rFonts w:ascii="Candara" w:hAnsi="Candara" w:cs="Arial"/>
          <w:b/>
          <w:color w:val="0070C0"/>
          <w:sz w:val="56"/>
          <w:szCs w:val="96"/>
        </w:rPr>
        <w:t xml:space="preserve"> </w:t>
      </w:r>
    </w:p>
    <w:p w14:paraId="3B318034" w14:textId="5431FC16" w:rsidR="00913E91" w:rsidRPr="00964EA4" w:rsidRDefault="00996FFE" w:rsidP="00996FF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70C0"/>
          <w:szCs w:val="23"/>
          <w:shd w:val="clear" w:color="auto" w:fill="FFFFFF"/>
        </w:rPr>
      </w:pPr>
      <w:r w:rsidRPr="00964EA4">
        <w:rPr>
          <w:rFonts w:ascii="Candara" w:hAnsi="Candara" w:cs="Arial"/>
          <w:b/>
          <w:color w:val="0070C0"/>
          <w:sz w:val="56"/>
          <w:szCs w:val="96"/>
        </w:rPr>
        <w:t>F O R M I C H E</w:t>
      </w:r>
    </w:p>
    <w:p w14:paraId="10EE2468" w14:textId="77777777" w:rsidR="00000092" w:rsidRPr="00802C41" w:rsidRDefault="00000092" w:rsidP="00802C41">
      <w:pPr>
        <w:pStyle w:val="Paragrafoelenco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color w:val="000000"/>
          <w:sz w:val="4"/>
          <w:szCs w:val="20"/>
        </w:rPr>
      </w:pPr>
    </w:p>
    <w:p w14:paraId="6A14F4A9" w14:textId="77777777" w:rsidR="001A2B1A" w:rsidRPr="001A2B1A" w:rsidRDefault="00996FFE" w:rsidP="00006778">
      <w:pPr>
        <w:shd w:val="clear" w:color="auto" w:fill="FFFFFF"/>
        <w:spacing w:before="120" w:after="150"/>
        <w:rPr>
          <w:rStyle w:val="Enfasigrassetto"/>
          <w:rFonts w:ascii="Arial" w:hAnsi="Arial" w:cs="Arial"/>
          <w:color w:val="333333"/>
          <w:sz w:val="6"/>
          <w:szCs w:val="23"/>
          <w:shd w:val="clear" w:color="auto" w:fill="FFFFFF"/>
        </w:rPr>
      </w:pPr>
      <w:r w:rsidRPr="00996FFE">
        <w:rPr>
          <w:rFonts w:ascii="Arial" w:eastAsia="Times New Roman" w:hAnsi="Arial" w:cs="Arial"/>
          <w:color w:val="333333"/>
          <w:sz w:val="23"/>
          <w:szCs w:val="23"/>
        </w:rPr>
        <w:t xml:space="preserve">Grazie a uno stile comico di stampo anglosassone, Filippo Giardina è divenuto la figura di riferimento attorno alla quale è nato il movimento della Stand Up Comedy in Italia, fondando nel 2009 a Roma il collettivo </w:t>
      </w:r>
      <w:r w:rsidRPr="00996FFE">
        <w:rPr>
          <w:rFonts w:ascii="Arial" w:eastAsia="Times New Roman" w:hAnsi="Arial" w:cs="Arial"/>
          <w:i/>
          <w:color w:val="333333"/>
          <w:sz w:val="23"/>
          <w:szCs w:val="23"/>
        </w:rPr>
        <w:t>Satiriasi Stand Up.</w:t>
      </w:r>
      <w:r w:rsidRPr="00996FFE">
        <w:rPr>
          <w:rFonts w:ascii="Arial" w:eastAsia="Times New Roman" w:hAnsi="Arial" w:cs="Arial"/>
          <w:color w:val="333333"/>
          <w:sz w:val="23"/>
          <w:szCs w:val="23"/>
        </w:rPr>
        <w:br/>
        <w:t>Da allora continua il tour dei suoi live calcando i palchi di tutte le regioni d'Italia, producendo in tutto 8 spettacoli con monologhi satirici sempre nuovi.</w:t>
      </w:r>
      <w:r w:rsidRPr="00996FFE">
        <w:rPr>
          <w:rFonts w:ascii="Arial" w:eastAsia="Times New Roman" w:hAnsi="Arial" w:cs="Arial"/>
          <w:color w:val="333333"/>
          <w:sz w:val="23"/>
          <w:szCs w:val="23"/>
        </w:rPr>
        <w:br/>
        <w:t>Per la TV ha partecipato al cast di "</w:t>
      </w:r>
      <w:r w:rsidRPr="00996FFE">
        <w:rPr>
          <w:rFonts w:ascii="Arial" w:eastAsia="Times New Roman" w:hAnsi="Arial" w:cs="Arial"/>
          <w:i/>
          <w:color w:val="333333"/>
          <w:sz w:val="23"/>
          <w:szCs w:val="23"/>
        </w:rPr>
        <w:t>Stand Up Comedy</w:t>
      </w:r>
      <w:r w:rsidRPr="00996FFE">
        <w:rPr>
          <w:rFonts w:ascii="Arial" w:eastAsia="Times New Roman" w:hAnsi="Arial" w:cs="Arial"/>
          <w:color w:val="333333"/>
          <w:sz w:val="23"/>
          <w:szCs w:val="23"/>
        </w:rPr>
        <w:t>" su Comedy Central IT, "</w:t>
      </w:r>
      <w:r w:rsidRPr="00996FFE">
        <w:rPr>
          <w:rFonts w:ascii="Arial" w:eastAsia="Times New Roman" w:hAnsi="Arial" w:cs="Arial"/>
          <w:i/>
          <w:color w:val="333333"/>
          <w:sz w:val="23"/>
          <w:szCs w:val="23"/>
        </w:rPr>
        <w:t>Sbandati</w:t>
      </w:r>
      <w:r w:rsidRPr="00996FFE">
        <w:rPr>
          <w:rFonts w:ascii="Arial" w:eastAsia="Times New Roman" w:hAnsi="Arial" w:cs="Arial"/>
          <w:color w:val="333333"/>
          <w:sz w:val="23"/>
          <w:szCs w:val="23"/>
        </w:rPr>
        <w:t>" su Rai2 e "</w:t>
      </w:r>
      <w:r w:rsidRPr="00996FFE">
        <w:rPr>
          <w:rFonts w:ascii="Arial" w:eastAsia="Times New Roman" w:hAnsi="Arial" w:cs="Arial"/>
          <w:i/>
          <w:color w:val="333333"/>
          <w:sz w:val="23"/>
          <w:szCs w:val="23"/>
        </w:rPr>
        <w:t>Nemico Pubblico</w:t>
      </w:r>
      <w:r w:rsidRPr="00996FFE">
        <w:rPr>
          <w:rFonts w:ascii="Arial" w:eastAsia="Times New Roman" w:hAnsi="Arial" w:cs="Arial"/>
          <w:color w:val="333333"/>
          <w:sz w:val="23"/>
          <w:szCs w:val="23"/>
        </w:rPr>
        <w:t>" su Rai3.</w:t>
      </w:r>
      <w:r w:rsidRPr="00996FFE">
        <w:rPr>
          <w:rFonts w:ascii="Arial" w:eastAsia="Times New Roman" w:hAnsi="Arial" w:cs="Arial"/>
          <w:color w:val="333333"/>
          <w:sz w:val="23"/>
          <w:szCs w:val="23"/>
        </w:rPr>
        <w:br/>
        <w:t>“</w:t>
      </w:r>
      <w:r w:rsidRPr="00996FFE">
        <w:rPr>
          <w:rFonts w:ascii="Arial" w:eastAsia="Times New Roman" w:hAnsi="Arial" w:cs="Arial"/>
          <w:i/>
          <w:color w:val="333333"/>
          <w:sz w:val="23"/>
          <w:szCs w:val="23"/>
        </w:rPr>
        <w:t>Formiche</w:t>
      </w:r>
      <w:r w:rsidRPr="00996FFE">
        <w:rPr>
          <w:rFonts w:ascii="Arial" w:eastAsia="Times New Roman" w:hAnsi="Arial" w:cs="Arial"/>
          <w:color w:val="333333"/>
          <w:sz w:val="23"/>
          <w:szCs w:val="23"/>
        </w:rPr>
        <w:t xml:space="preserve">” è il nono monologo satirico di Filippo Giardina: il padre fondatore della Stand Up Comedy italiana ritorna sul palco con il suo ultimo </w:t>
      </w:r>
      <w:proofErr w:type="spellStart"/>
      <w:r w:rsidRPr="00996FFE">
        <w:rPr>
          <w:rFonts w:ascii="Arial" w:eastAsia="Times New Roman" w:hAnsi="Arial" w:cs="Arial"/>
          <w:color w:val="333333"/>
          <w:sz w:val="23"/>
          <w:szCs w:val="23"/>
        </w:rPr>
        <w:t>one</w:t>
      </w:r>
      <w:proofErr w:type="spellEnd"/>
      <w:r w:rsidRPr="00996FFE">
        <w:rPr>
          <w:rFonts w:ascii="Arial" w:eastAsia="Times New Roman" w:hAnsi="Arial" w:cs="Arial"/>
          <w:color w:val="333333"/>
          <w:sz w:val="23"/>
          <w:szCs w:val="23"/>
        </w:rPr>
        <w:t xml:space="preserve"> man show.</w:t>
      </w:r>
      <w:r w:rsidRPr="00996FFE">
        <w:rPr>
          <w:rFonts w:ascii="Arial" w:eastAsia="Times New Roman" w:hAnsi="Arial" w:cs="Arial"/>
          <w:color w:val="333333"/>
          <w:sz w:val="23"/>
          <w:szCs w:val="23"/>
        </w:rPr>
        <w:br/>
        <w:t>Uno spettacolo di pura e autentica satira, come non si vedeva da tempo.</w:t>
      </w:r>
      <w:r w:rsidRPr="00996FFE">
        <w:rPr>
          <w:rFonts w:ascii="Arial" w:eastAsia="Times New Roman" w:hAnsi="Arial" w:cs="Arial"/>
          <w:color w:val="333333"/>
          <w:sz w:val="23"/>
          <w:szCs w:val="23"/>
        </w:rPr>
        <w:br/>
        <w:t>La maturità artistica di Filippo Giardina in questo spettacolo può essere riassunta in una sola frase: “Un applauso ad Andreotti”.</w:t>
      </w:r>
      <w:r w:rsidR="00006778">
        <w:rPr>
          <w:rFonts w:ascii="Arial" w:hAnsi="Arial" w:cs="Arial"/>
          <w:color w:val="333333"/>
          <w:sz w:val="23"/>
          <w:szCs w:val="23"/>
        </w:rPr>
        <w:br/>
      </w:r>
    </w:p>
    <w:p w14:paraId="0DFEE106" w14:textId="24C0429D" w:rsidR="00964EA4" w:rsidRDefault="00006778" w:rsidP="00006778">
      <w:pPr>
        <w:shd w:val="clear" w:color="auto" w:fill="FFFFFF"/>
        <w:spacing w:before="120" w:after="150"/>
        <w:rPr>
          <w:rStyle w:val="Enfasigrassetto"/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964EA4">
        <w:rPr>
          <w:rStyle w:val="Enfasigrassetto"/>
          <w:rFonts w:ascii="Arial" w:hAnsi="Arial" w:cs="Arial"/>
          <w:color w:val="333333"/>
          <w:sz w:val="20"/>
          <w:szCs w:val="23"/>
          <w:shd w:val="clear" w:color="auto" w:fill="FFFFFF"/>
        </w:rPr>
        <w:t>* Per il linguaggio crudo e i temi trattati lo spettacolo è rigorosamente vietato ai minori di 18 anni.</w:t>
      </w:r>
    </w:p>
    <w:p w14:paraId="7EC842E5" w14:textId="77777777" w:rsidR="001A2B1A" w:rsidRPr="001A2B1A" w:rsidRDefault="001A2B1A" w:rsidP="00006778">
      <w:pPr>
        <w:shd w:val="clear" w:color="auto" w:fill="FFFFFF"/>
        <w:spacing w:before="120" w:after="150"/>
        <w:rPr>
          <w:rFonts w:ascii="Arial" w:eastAsia="Times New Roman" w:hAnsi="Arial" w:cs="Arial"/>
          <w:color w:val="333333"/>
          <w:sz w:val="2"/>
          <w:szCs w:val="23"/>
        </w:rPr>
      </w:pPr>
    </w:p>
    <w:p w14:paraId="00DB6DDE" w14:textId="18B486BE" w:rsidR="007F171B" w:rsidRDefault="007F171B" w:rsidP="00802C4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b/>
          <w:color w:val="0070C0"/>
          <w:sz w:val="28"/>
          <w:szCs w:val="96"/>
        </w:rPr>
      </w:pPr>
      <w:r w:rsidRPr="004173FC">
        <w:rPr>
          <w:rFonts w:ascii="Candara" w:hAnsi="Candara" w:cs="Arial"/>
          <w:b/>
          <w:color w:val="0070C0"/>
          <w:sz w:val="28"/>
          <w:szCs w:val="96"/>
        </w:rPr>
        <w:t>PREZZI E RIDUZIONI</w:t>
      </w:r>
    </w:p>
    <w:p w14:paraId="60A1E8BC" w14:textId="77777777" w:rsidR="003166C5" w:rsidRPr="003166C5" w:rsidRDefault="003166C5" w:rsidP="00802C4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70C0"/>
          <w:sz w:val="8"/>
        </w:rPr>
      </w:pPr>
    </w:p>
    <w:tbl>
      <w:tblPr>
        <w:tblW w:w="9077" w:type="dxa"/>
        <w:jc w:val="center"/>
        <w:tblLook w:val="04A0" w:firstRow="1" w:lastRow="0" w:firstColumn="1" w:lastColumn="0" w:noHBand="0" w:noVBand="1"/>
      </w:tblPr>
      <w:tblGrid>
        <w:gridCol w:w="2410"/>
        <w:gridCol w:w="284"/>
        <w:gridCol w:w="1984"/>
        <w:gridCol w:w="2268"/>
        <w:gridCol w:w="2131"/>
      </w:tblGrid>
      <w:tr w:rsidR="004173FC" w:rsidRPr="00835FE9" w14:paraId="65AF33E3" w14:textId="77777777" w:rsidTr="003166C5">
        <w:trPr>
          <w:trHeight w:val="518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CE2DC4" w14:textId="77777777" w:rsidR="004173FC" w:rsidRPr="00802C41" w:rsidRDefault="004173FC" w:rsidP="003166C5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color w:val="0070C0"/>
                <w:sz w:val="20"/>
                <w:szCs w:val="96"/>
              </w:rPr>
            </w:pPr>
            <w:r w:rsidRPr="00802C41">
              <w:rPr>
                <w:rFonts w:ascii="Candara" w:hAnsi="Candara" w:cs="Arial"/>
                <w:b/>
                <w:color w:val="0070C0"/>
                <w:sz w:val="20"/>
                <w:szCs w:val="96"/>
              </w:rPr>
              <w:t>SETTORE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ABBF" w14:textId="77777777" w:rsidR="004173FC" w:rsidRPr="00802C41" w:rsidRDefault="004173FC" w:rsidP="003166C5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color w:val="0070C0"/>
                <w:sz w:val="20"/>
                <w:szCs w:val="9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1BF6FE" w14:textId="6A454F66" w:rsidR="004173FC" w:rsidRPr="004173FC" w:rsidRDefault="004173FC" w:rsidP="003166C5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color w:val="0070C0"/>
                <w:sz w:val="20"/>
                <w:szCs w:val="96"/>
              </w:rPr>
            </w:pPr>
            <w:r w:rsidRPr="00802C41">
              <w:rPr>
                <w:rFonts w:ascii="Candara" w:hAnsi="Candara" w:cs="Arial"/>
                <w:b/>
                <w:color w:val="0070C0"/>
                <w:sz w:val="20"/>
                <w:szCs w:val="96"/>
              </w:rPr>
              <w:t>Ridotto B Gruppi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17C8F0" w14:textId="1DD5E15A" w:rsidR="004173FC" w:rsidRPr="003166C5" w:rsidRDefault="004173FC" w:rsidP="00130A6D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color w:val="0070C0"/>
                <w:sz w:val="20"/>
                <w:szCs w:val="96"/>
              </w:rPr>
            </w:pPr>
            <w:r w:rsidRPr="00802C41">
              <w:rPr>
                <w:rFonts w:ascii="Candara" w:hAnsi="Candara" w:cs="Arial"/>
                <w:b/>
                <w:color w:val="0070C0"/>
                <w:sz w:val="20"/>
                <w:szCs w:val="96"/>
              </w:rPr>
              <w:t xml:space="preserve">Ridotto A </w:t>
            </w:r>
            <w:r w:rsidR="00130A6D">
              <w:rPr>
                <w:rFonts w:ascii="Candara" w:hAnsi="Candara" w:cs="Arial"/>
                <w:b/>
                <w:color w:val="0070C0"/>
                <w:sz w:val="20"/>
                <w:szCs w:val="96"/>
              </w:rPr>
              <w:t>Cral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71DCE" w14:textId="2B3A66F0" w:rsidR="004173FC" w:rsidRPr="00802C41" w:rsidRDefault="004173FC" w:rsidP="003166C5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color w:val="0070C0"/>
                <w:sz w:val="20"/>
                <w:szCs w:val="96"/>
              </w:rPr>
            </w:pPr>
            <w:r w:rsidRPr="00802C41">
              <w:rPr>
                <w:rFonts w:ascii="Candara" w:hAnsi="Candara" w:cs="Arial"/>
                <w:b/>
                <w:color w:val="0070C0"/>
                <w:sz w:val="20"/>
                <w:szCs w:val="96"/>
              </w:rPr>
              <w:t>Intero</w:t>
            </w:r>
          </w:p>
        </w:tc>
      </w:tr>
      <w:tr w:rsidR="004173FC" w:rsidRPr="00835FE9" w14:paraId="55FA84B3" w14:textId="77777777" w:rsidTr="003166C5">
        <w:trPr>
          <w:trHeight w:val="122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0CDF6E" w14:textId="5166C45D" w:rsidR="004173FC" w:rsidRPr="00835FE9" w:rsidRDefault="00417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Poltronissima A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43DAD" w14:textId="77777777" w:rsidR="004173FC" w:rsidRPr="00835FE9" w:rsidRDefault="00417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0EE269" w14:textId="5F2B3A87" w:rsidR="004173FC" w:rsidRPr="00835FE9" w:rsidRDefault="00550F3C" w:rsidP="004173FC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20</w:t>
            </w:r>
            <w:r w:rsidR="004173FC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,0</w:t>
            </w:r>
            <w:r w:rsidR="004173FC"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0 euro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10B646" w14:textId="665D37EE" w:rsidR="004173FC" w:rsidRPr="00835FE9" w:rsidRDefault="00550F3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25,00 euro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2D9D5B" w14:textId="433EB270" w:rsidR="004173FC" w:rsidRPr="00300746" w:rsidRDefault="004173FC" w:rsidP="00006778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2</w:t>
            </w:r>
            <w:r w:rsidR="00006778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8</w:t>
            </w:r>
            <w:r w:rsidRPr="00300746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,00 euro</w:t>
            </w:r>
          </w:p>
        </w:tc>
      </w:tr>
      <w:tr w:rsidR="004173FC" w:rsidRPr="00835FE9" w14:paraId="18355015" w14:textId="77777777" w:rsidTr="003166C5">
        <w:trPr>
          <w:trHeight w:val="266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478117" w14:textId="3EED9475" w:rsidR="004173FC" w:rsidRPr="00835FE9" w:rsidRDefault="00550F3C" w:rsidP="00964EA4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Poltrona A/</w:t>
            </w:r>
            <w:r w:rsidR="00964EA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01EC8" w14:textId="77777777" w:rsidR="004173FC" w:rsidRPr="00835FE9" w:rsidRDefault="00417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15054" w14:textId="522776CB" w:rsidR="004173FC" w:rsidRPr="00835FE9" w:rsidRDefault="00964EA4" w:rsidP="00964EA4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20</w:t>
            </w:r>
            <w:r w:rsidR="004173FC"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138D8A" w14:textId="0AAD354F" w:rsidR="004173FC" w:rsidRPr="00835FE9" w:rsidRDefault="00964EA4" w:rsidP="00550F3C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  <w:t>25</w:t>
            </w:r>
            <w:r w:rsidR="00550F3C"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  <w:t>,00 euro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29DDF9" w14:textId="508EAF8B" w:rsidR="004173FC" w:rsidRPr="00300746" w:rsidRDefault="00964EA4" w:rsidP="00006778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28</w:t>
            </w:r>
            <w:r w:rsidRPr="00300746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,00 euro</w:t>
            </w:r>
          </w:p>
        </w:tc>
      </w:tr>
      <w:tr w:rsidR="00964EA4" w:rsidRPr="00835FE9" w14:paraId="093ADC73" w14:textId="77777777" w:rsidTr="003166C5">
        <w:trPr>
          <w:trHeight w:val="266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F292E" w14:textId="7EA84AD8" w:rsidR="00964EA4" w:rsidRDefault="00964EA4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</w:t>
            </w: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° </w:t>
            </w:r>
            <w:proofErr w:type="spellStart"/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Balc</w:t>
            </w:r>
            <w:proofErr w:type="spellEnd"/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C173" w14:textId="77777777" w:rsidR="00964EA4" w:rsidRPr="00835FE9" w:rsidRDefault="00964EA4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91672" w14:textId="063B9A13" w:rsidR="00964EA4" w:rsidRDefault="00964EA4" w:rsidP="004173FC">
            <w:pPr>
              <w:widowControl w:val="0"/>
              <w:suppressAutoHyphens/>
              <w:ind w:left="-23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15</w:t>
            </w: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ED9B3" w14:textId="47975512" w:rsidR="00964EA4" w:rsidRDefault="00964EA4" w:rsidP="00550F3C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  <w:t>20,00 euro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26A0B" w14:textId="5A99A061" w:rsidR="00964EA4" w:rsidRDefault="00964EA4" w:rsidP="00006778">
            <w:pPr>
              <w:widowControl w:val="0"/>
              <w:suppressAutoHyphens/>
              <w:ind w:left="-2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22</w:t>
            </w:r>
            <w:r w:rsidRPr="00300746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5</w:t>
            </w:r>
            <w:r w:rsidRPr="00300746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0 euro</w:t>
            </w:r>
          </w:p>
        </w:tc>
      </w:tr>
    </w:tbl>
    <w:p w14:paraId="4F0202A9" w14:textId="77777777" w:rsidR="00FF2CF8" w:rsidRPr="00FF2CF8" w:rsidRDefault="00FF2CF8" w:rsidP="00FF2CF8">
      <w:pPr>
        <w:pStyle w:val="Normale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0"/>
          <w:szCs w:val="23"/>
          <w:shd w:val="clear" w:color="auto" w:fill="FFFFFF"/>
        </w:rPr>
      </w:pPr>
    </w:p>
    <w:p w14:paraId="11D85F0B" w14:textId="0A32DCF3" w:rsidR="00FF2CF8" w:rsidRDefault="00FF2CF8" w:rsidP="00FF2CF8">
      <w:pPr>
        <w:pStyle w:val="Normale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Il ridotto </w:t>
      </w:r>
      <w:r w:rsidR="003166C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A </w:t>
      </w:r>
      <w:r w:rsidR="00130A6D">
        <w:rPr>
          <w:rFonts w:ascii="Arial" w:hAnsi="Arial" w:cs="Arial"/>
          <w:color w:val="333333"/>
          <w:sz w:val="20"/>
          <w:szCs w:val="23"/>
          <w:shd w:val="clear" w:color="auto" w:fill="FFFFFF"/>
        </w:rPr>
        <w:t>Cral</w:t>
      </w:r>
      <w:r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è valido sempre per tutti i membri dei cral che hanno un accordo con il teatro e si presentano singolarmente con tessera in cassa. </w:t>
      </w:r>
    </w:p>
    <w:p w14:paraId="7B58E497" w14:textId="7E1DCFD4" w:rsidR="00964EA4" w:rsidRPr="00964EA4" w:rsidRDefault="00FF2CF8" w:rsidP="00964EA4">
      <w:pPr>
        <w:pStyle w:val="Normale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Il ridotto B Gruppi è valido per tutti i cral, le scuole di danza, le agenzie di viaggio che formano un gruppo (minimo 10 persone) </w:t>
      </w:r>
    </w:p>
    <w:p w14:paraId="2156E9E4" w14:textId="1DF63D47" w:rsidR="001A2B1A" w:rsidRDefault="001A2B1A" w:rsidP="004173FC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10"/>
          <w:szCs w:val="20"/>
        </w:rPr>
      </w:pPr>
    </w:p>
    <w:p w14:paraId="0A9994BA" w14:textId="33AA5B23" w:rsidR="001A2B1A" w:rsidRDefault="001A2B1A" w:rsidP="004173FC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10"/>
          <w:szCs w:val="20"/>
        </w:rPr>
      </w:pPr>
    </w:p>
    <w:p w14:paraId="29770EAE" w14:textId="577AEF31" w:rsidR="004744BE" w:rsidRDefault="004744BE" w:rsidP="004173FC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10"/>
          <w:szCs w:val="20"/>
        </w:rPr>
      </w:pPr>
    </w:p>
    <w:p w14:paraId="5BAE6D1F" w14:textId="4D9D1687" w:rsidR="004744BE" w:rsidRDefault="004744BE" w:rsidP="004173FC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10"/>
          <w:szCs w:val="20"/>
        </w:rPr>
      </w:pPr>
      <w:bookmarkStart w:id="0" w:name="_GoBack"/>
      <w:bookmarkEnd w:id="0"/>
    </w:p>
    <w:p w14:paraId="219F2034" w14:textId="70A32C4D" w:rsidR="001A2B1A" w:rsidRDefault="001A2B1A" w:rsidP="004173FC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10"/>
          <w:szCs w:val="20"/>
        </w:rPr>
      </w:pPr>
    </w:p>
    <w:p w14:paraId="4E028926" w14:textId="52546613" w:rsidR="001A2B1A" w:rsidRPr="001A2B1A" w:rsidRDefault="001A2B1A" w:rsidP="004173FC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10"/>
          <w:szCs w:val="20"/>
        </w:rPr>
      </w:pPr>
    </w:p>
    <w:p w14:paraId="2F956B5E" w14:textId="77777777" w:rsidR="004173FC" w:rsidRPr="004173FC" w:rsidRDefault="00FC3AB8" w:rsidP="004173FC">
      <w:pPr>
        <w:pStyle w:val="Paragrafoelenco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color w:val="000000"/>
          <w:sz w:val="22"/>
          <w:szCs w:val="20"/>
        </w:rPr>
      </w:pPr>
      <w:r w:rsidRPr="004173FC">
        <w:rPr>
          <w:rFonts w:asciiTheme="minorHAnsi" w:hAnsiTheme="minorHAnsi" w:cs="Arial"/>
          <w:b/>
          <w:color w:val="000000"/>
          <w:sz w:val="22"/>
          <w:szCs w:val="20"/>
        </w:rPr>
        <w:t>INFO E PRENOTAZIONI: Ufficio Gruppi - Silvia Poerio e Valentina Zeppa - tel. 06 80687232</w:t>
      </w:r>
    </w:p>
    <w:p w14:paraId="16039790" w14:textId="13333C1A" w:rsidR="003723F4" w:rsidRPr="004173FC" w:rsidRDefault="00FC3AB8" w:rsidP="004173FC">
      <w:pPr>
        <w:pStyle w:val="Paragrafoelenco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color w:val="0070C0"/>
          <w:sz w:val="22"/>
          <w:szCs w:val="20"/>
        </w:rPr>
      </w:pPr>
      <w:r w:rsidRPr="004173FC">
        <w:rPr>
          <w:rFonts w:asciiTheme="minorHAnsi" w:hAnsiTheme="minorHAnsi" w:cs="Arial"/>
          <w:b/>
          <w:color w:val="000000"/>
          <w:sz w:val="22"/>
          <w:szCs w:val="20"/>
        </w:rPr>
        <w:t xml:space="preserve">  </w:t>
      </w:r>
      <w:hyperlink r:id="rId7" w:history="1">
        <w:r w:rsidRPr="004173FC">
          <w:rPr>
            <w:rFonts w:asciiTheme="minorHAnsi" w:hAnsiTheme="minorHAnsi" w:cs="Arial"/>
            <w:b/>
            <w:color w:val="0070C0"/>
            <w:sz w:val="22"/>
            <w:szCs w:val="20"/>
          </w:rPr>
          <w:t>comunicazione@teatrobrancaccio.it</w:t>
        </w:r>
      </w:hyperlink>
      <w:r w:rsidRPr="004173FC">
        <w:rPr>
          <w:rFonts w:asciiTheme="minorHAnsi" w:hAnsiTheme="minorHAnsi" w:cs="Arial"/>
          <w:b/>
          <w:color w:val="0070C0"/>
          <w:sz w:val="22"/>
          <w:szCs w:val="20"/>
        </w:rPr>
        <w:t xml:space="preserve"> – promozione@teatrobrancaccio.it</w:t>
      </w:r>
    </w:p>
    <w:sectPr w:rsidR="003723F4" w:rsidRPr="004173FC" w:rsidSect="00CB0CC6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01D"/>
    <w:multiLevelType w:val="hybridMultilevel"/>
    <w:tmpl w:val="5902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12A3"/>
    <w:multiLevelType w:val="hybridMultilevel"/>
    <w:tmpl w:val="5E403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B"/>
    <w:rsid w:val="00000092"/>
    <w:rsid w:val="00006778"/>
    <w:rsid w:val="000111B6"/>
    <w:rsid w:val="000E7DFB"/>
    <w:rsid w:val="00130A6D"/>
    <w:rsid w:val="00154A27"/>
    <w:rsid w:val="001A2B1A"/>
    <w:rsid w:val="00300746"/>
    <w:rsid w:val="003166C5"/>
    <w:rsid w:val="003723F4"/>
    <w:rsid w:val="003D50C0"/>
    <w:rsid w:val="004173FC"/>
    <w:rsid w:val="004331ED"/>
    <w:rsid w:val="00456544"/>
    <w:rsid w:val="004744BE"/>
    <w:rsid w:val="004B74EC"/>
    <w:rsid w:val="004D65C9"/>
    <w:rsid w:val="00550F3C"/>
    <w:rsid w:val="0058166A"/>
    <w:rsid w:val="005A509E"/>
    <w:rsid w:val="005C3900"/>
    <w:rsid w:val="005E7AB0"/>
    <w:rsid w:val="00634C2E"/>
    <w:rsid w:val="00677716"/>
    <w:rsid w:val="006C616A"/>
    <w:rsid w:val="0078547F"/>
    <w:rsid w:val="007F171B"/>
    <w:rsid w:val="00802222"/>
    <w:rsid w:val="00802C41"/>
    <w:rsid w:val="00835FE9"/>
    <w:rsid w:val="00837ABE"/>
    <w:rsid w:val="00913E91"/>
    <w:rsid w:val="00924CF1"/>
    <w:rsid w:val="00964EA4"/>
    <w:rsid w:val="00996FFE"/>
    <w:rsid w:val="00B66E2A"/>
    <w:rsid w:val="00C3669C"/>
    <w:rsid w:val="00DB653B"/>
    <w:rsid w:val="00E11573"/>
    <w:rsid w:val="00E3066F"/>
    <w:rsid w:val="00E551C1"/>
    <w:rsid w:val="00FB4F98"/>
    <w:rsid w:val="00FC3AB8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10A1"/>
  <w15:docId w15:val="{C720BF1F-D101-4688-9A14-DC1FA112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5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115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E115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653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544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723F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3669C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C3669C"/>
    <w:pPr>
      <w:widowControl w:val="0"/>
      <w:ind w:left="117"/>
    </w:pPr>
    <w:rPr>
      <w:rFonts w:ascii="Cambria" w:eastAsia="Cambria" w:hAnsi="Cambria" w:cstheme="minorBidi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C3669C"/>
    <w:rPr>
      <w:rFonts w:ascii="Cambria" w:eastAsia="Cambria" w:hAnsi="Cambri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6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69C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066F"/>
    <w:rPr>
      <w:b/>
      <w:bCs/>
    </w:rPr>
  </w:style>
  <w:style w:type="character" w:styleId="Enfasicorsivo">
    <w:name w:val="Emphasis"/>
    <w:basedOn w:val="Carpredefinitoparagrafo"/>
    <w:uiPriority w:val="20"/>
    <w:qFormat/>
    <w:rsid w:val="00E3066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57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15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15" w:color="666666"/>
            <w:right w:val="none" w:sz="0" w:space="0" w:color="auto"/>
          </w:divBdr>
        </w:div>
        <w:div w:id="1312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zione@teatrobrancacc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Botteghino</dc:creator>
  <cp:lastModifiedBy>PROMOZIONE2</cp:lastModifiedBy>
  <cp:revision>12</cp:revision>
  <cp:lastPrinted>2019-07-17T15:03:00Z</cp:lastPrinted>
  <dcterms:created xsi:type="dcterms:W3CDTF">2020-02-18T11:20:00Z</dcterms:created>
  <dcterms:modified xsi:type="dcterms:W3CDTF">2020-02-24T15:44:00Z</dcterms:modified>
</cp:coreProperties>
</file>